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A9" w:rsidRDefault="00F40DA9" w:rsidP="00F40D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DA9" w:rsidRDefault="00F40DA9" w:rsidP="00F40DA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DA9">
        <w:rPr>
          <w:rFonts w:ascii="Times New Roman" w:hAnsi="Times New Roman" w:cs="Times New Roman"/>
          <w:b/>
          <w:sz w:val="18"/>
          <w:szCs w:val="18"/>
        </w:rPr>
        <w:t>МИНИСТЕРСТВО ОБРАЗОВАНИЯ И НАУКИ АМУРСКОЙ ОБЛАСТИ</w:t>
      </w:r>
    </w:p>
    <w:p w:rsidR="00F40DA9" w:rsidRPr="00F40DA9" w:rsidRDefault="00F40DA9" w:rsidP="00F40DA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0DA9" w:rsidRPr="00F40DA9" w:rsidRDefault="00F40DA9" w:rsidP="00F40D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0DA9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</w:t>
      </w:r>
    </w:p>
    <w:p w:rsidR="00F40DA9" w:rsidRPr="00F40DA9" w:rsidRDefault="00F40DA9" w:rsidP="00F40D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0DA9">
        <w:rPr>
          <w:rFonts w:ascii="Times New Roman" w:hAnsi="Times New Roman" w:cs="Times New Roman"/>
          <w:sz w:val="24"/>
          <w:szCs w:val="24"/>
        </w:rPr>
        <w:t>АВТОНОМНОЕ УЧРЕЖДЕНИЕ АМУРСКОЙ ОБЛАСТИ</w:t>
      </w:r>
    </w:p>
    <w:p w:rsidR="00F40DA9" w:rsidRPr="00F40DA9" w:rsidRDefault="00F40DA9" w:rsidP="00F40D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A9">
        <w:rPr>
          <w:rFonts w:ascii="Times New Roman" w:hAnsi="Times New Roman" w:cs="Times New Roman"/>
          <w:b/>
          <w:sz w:val="24"/>
          <w:szCs w:val="24"/>
        </w:rPr>
        <w:t>«АМУРСКИЙ ТЕХНИЧЕСКИЙ КОЛЛЕДЖ»</w:t>
      </w:r>
    </w:p>
    <w:p w:rsidR="00F40DA9" w:rsidRPr="00F40DA9" w:rsidRDefault="00F40DA9" w:rsidP="00F40DA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DA9">
        <w:rPr>
          <w:rFonts w:ascii="Times New Roman" w:hAnsi="Times New Roman" w:cs="Times New Roman"/>
          <w:b/>
          <w:sz w:val="18"/>
          <w:szCs w:val="18"/>
        </w:rPr>
        <w:t>(ГПОАУ АТК)</w:t>
      </w:r>
    </w:p>
    <w:p w:rsidR="006F4DCE" w:rsidRDefault="006F4DCE" w:rsidP="00073FB8">
      <w:pPr>
        <w:pStyle w:val="1"/>
        <w:numPr>
          <w:ilvl w:val="0"/>
          <w:numId w:val="0"/>
        </w:numPr>
        <w:tabs>
          <w:tab w:val="left" w:pos="708"/>
        </w:tabs>
        <w:ind w:left="-567"/>
        <w:rPr>
          <w:b/>
          <w:sz w:val="28"/>
          <w:szCs w:val="28"/>
          <w:u w:val="none"/>
        </w:rPr>
      </w:pPr>
    </w:p>
    <w:p w:rsidR="006F4DCE" w:rsidRDefault="006F4DCE" w:rsidP="006F4DCE">
      <w:pPr>
        <w:jc w:val="center"/>
        <w:rPr>
          <w:sz w:val="28"/>
          <w:szCs w:val="28"/>
        </w:rPr>
      </w:pPr>
    </w:p>
    <w:p w:rsidR="006F4DCE" w:rsidRDefault="006F4DCE" w:rsidP="006F4DCE">
      <w:pPr>
        <w:jc w:val="center"/>
        <w:rPr>
          <w:sz w:val="28"/>
          <w:szCs w:val="28"/>
        </w:rPr>
      </w:pPr>
    </w:p>
    <w:p w:rsidR="006F4DCE" w:rsidRDefault="006F4DCE" w:rsidP="006F4DCE">
      <w:pPr>
        <w:jc w:val="center"/>
        <w:rPr>
          <w:sz w:val="28"/>
          <w:szCs w:val="28"/>
        </w:rPr>
      </w:pPr>
    </w:p>
    <w:p w:rsidR="006F4DCE" w:rsidRDefault="006F4DCE" w:rsidP="006F4DCE">
      <w:pPr>
        <w:jc w:val="center"/>
        <w:rPr>
          <w:sz w:val="28"/>
          <w:szCs w:val="28"/>
        </w:rPr>
      </w:pPr>
    </w:p>
    <w:p w:rsidR="006F4DCE" w:rsidRDefault="006F4DCE" w:rsidP="006F4DCE">
      <w:pPr>
        <w:jc w:val="center"/>
        <w:rPr>
          <w:sz w:val="28"/>
          <w:szCs w:val="28"/>
        </w:rPr>
      </w:pPr>
    </w:p>
    <w:p w:rsidR="006F4DCE" w:rsidRPr="00D3256C" w:rsidRDefault="009979F9" w:rsidP="006F4DCE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</w:t>
      </w:r>
      <w:r w:rsidR="006F4DCE">
        <w:rPr>
          <w:rFonts w:ascii="Times New Roman" w:hAnsi="Times New Roman"/>
          <w:b/>
          <w:sz w:val="28"/>
          <w:szCs w:val="28"/>
        </w:rPr>
        <w:t xml:space="preserve"> </w:t>
      </w:r>
      <w:r w:rsidR="006F4DCE" w:rsidRPr="00D3256C">
        <w:rPr>
          <w:rFonts w:ascii="Times New Roman" w:hAnsi="Times New Roman"/>
          <w:b/>
          <w:sz w:val="28"/>
          <w:szCs w:val="28"/>
        </w:rPr>
        <w:t xml:space="preserve">урока </w:t>
      </w:r>
    </w:p>
    <w:p w:rsidR="006F4DCE" w:rsidRDefault="006F4DCE" w:rsidP="006F4DCE">
      <w:pPr>
        <w:pStyle w:val="1"/>
        <w:numPr>
          <w:ilvl w:val="0"/>
          <w:numId w:val="0"/>
        </w:numPr>
        <w:tabs>
          <w:tab w:val="left" w:pos="708"/>
        </w:tabs>
        <w:ind w:left="-567"/>
        <w:rPr>
          <w:b/>
          <w:sz w:val="28"/>
          <w:szCs w:val="28"/>
          <w:u w:val="none"/>
        </w:rPr>
      </w:pPr>
      <w:r w:rsidRPr="006F4DCE">
        <w:rPr>
          <w:b/>
          <w:sz w:val="28"/>
          <w:szCs w:val="28"/>
          <w:u w:val="none"/>
        </w:rPr>
        <w:t xml:space="preserve">по </w:t>
      </w:r>
      <w:r>
        <w:rPr>
          <w:b/>
          <w:sz w:val="28"/>
          <w:szCs w:val="28"/>
          <w:u w:val="none"/>
        </w:rPr>
        <w:t xml:space="preserve">МДК 01.01.Устройство, техническое обслуживание и </w:t>
      </w:r>
    </w:p>
    <w:p w:rsidR="006F4DCE" w:rsidRDefault="006F4DCE" w:rsidP="006F4DCE">
      <w:pPr>
        <w:pStyle w:val="1"/>
        <w:numPr>
          <w:ilvl w:val="0"/>
          <w:numId w:val="0"/>
        </w:numPr>
        <w:tabs>
          <w:tab w:val="left" w:pos="708"/>
        </w:tabs>
        <w:ind w:left="-567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текущий ремонт дорожных и строительных машин</w:t>
      </w:r>
    </w:p>
    <w:p w:rsidR="006F4DCE" w:rsidRPr="00101D64" w:rsidRDefault="006F4DCE" w:rsidP="006F4DCE">
      <w:pPr>
        <w:rPr>
          <w:lang w:eastAsia="ar-SA"/>
        </w:rPr>
      </w:pPr>
    </w:p>
    <w:p w:rsidR="006F4DCE" w:rsidRDefault="006F4DCE" w:rsidP="006F4DC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4DCE" w:rsidRDefault="006F4DCE" w:rsidP="006F4DC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F4DCE">
        <w:rPr>
          <w:rFonts w:ascii="Times New Roman" w:hAnsi="Times New Roman"/>
          <w:sz w:val="28"/>
          <w:szCs w:val="28"/>
        </w:rPr>
        <w:t xml:space="preserve"> тем</w:t>
      </w:r>
      <w:r w:rsidR="00F14E4E">
        <w:rPr>
          <w:rFonts w:ascii="Times New Roman" w:hAnsi="Times New Roman"/>
          <w:sz w:val="28"/>
          <w:szCs w:val="28"/>
        </w:rPr>
        <w:t>а</w:t>
      </w:r>
      <w:r w:rsidRPr="006F4DCE">
        <w:rPr>
          <w:rFonts w:ascii="Times New Roman" w:hAnsi="Times New Roman"/>
          <w:sz w:val="28"/>
          <w:szCs w:val="28"/>
        </w:rPr>
        <w:t xml:space="preserve"> «Устройство и техническое обслуживание приборов электрооборудования трактора</w:t>
      </w:r>
      <w:r>
        <w:rPr>
          <w:rFonts w:ascii="Times New Roman" w:hAnsi="Times New Roman"/>
          <w:sz w:val="28"/>
          <w:szCs w:val="28"/>
        </w:rPr>
        <w:t xml:space="preserve"> «Беларус»</w:t>
      </w:r>
    </w:p>
    <w:p w:rsidR="006F4DCE" w:rsidRDefault="006F4DCE" w:rsidP="006F4DC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4DCE" w:rsidRDefault="006F4DCE" w:rsidP="006F4DC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4DCE" w:rsidRDefault="006F4DCE" w:rsidP="006F4DC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4DCE" w:rsidRDefault="006F4DCE" w:rsidP="006F4DC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4DCE" w:rsidRDefault="006F4DCE" w:rsidP="006F4DC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4DCE" w:rsidRDefault="006F4DCE" w:rsidP="006F4DCE">
      <w:pPr>
        <w:pStyle w:val="FR5"/>
        <w:spacing w:before="12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976F1">
        <w:rPr>
          <w:rFonts w:ascii="Times New Roman" w:hAnsi="Times New Roman"/>
          <w:sz w:val="28"/>
          <w:szCs w:val="28"/>
        </w:rPr>
        <w:t>Разработал: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BDA">
        <w:rPr>
          <w:rFonts w:ascii="Times New Roman" w:hAnsi="Times New Roman"/>
          <w:sz w:val="28"/>
          <w:szCs w:val="28"/>
          <w:u w:val="single"/>
        </w:rPr>
        <w:t>Николаев В</w:t>
      </w:r>
      <w:r>
        <w:rPr>
          <w:rFonts w:ascii="Times New Roman" w:hAnsi="Times New Roman"/>
          <w:sz w:val="28"/>
          <w:szCs w:val="28"/>
          <w:u w:val="single"/>
        </w:rPr>
        <w:t>ладимир</w:t>
      </w:r>
      <w:r w:rsidRPr="007B4BDA">
        <w:rPr>
          <w:rFonts w:ascii="Times New Roman" w:hAnsi="Times New Roman"/>
          <w:sz w:val="28"/>
          <w:szCs w:val="28"/>
          <w:u w:val="single"/>
        </w:rPr>
        <w:t xml:space="preserve"> Иванов</w:t>
      </w:r>
      <w:r>
        <w:rPr>
          <w:rFonts w:ascii="Times New Roman" w:hAnsi="Times New Roman"/>
          <w:sz w:val="28"/>
          <w:szCs w:val="28"/>
          <w:u w:val="single"/>
        </w:rPr>
        <w:t>ич</w:t>
      </w:r>
    </w:p>
    <w:p w:rsidR="006F4DCE" w:rsidRPr="00A976F1" w:rsidRDefault="006F4DCE" w:rsidP="006F4DCE">
      <w:pPr>
        <w:pStyle w:val="FR5"/>
        <w:spacing w:before="120"/>
        <w:jc w:val="left"/>
        <w:rPr>
          <w:color w:val="FF0000"/>
          <w:sz w:val="28"/>
          <w:szCs w:val="28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6F4DCE" w:rsidRPr="007B4BDA" w:rsidRDefault="006F4DCE" w:rsidP="006F4DCE">
      <w:pPr>
        <w:pStyle w:val="11"/>
        <w:spacing w:line="240" w:lineRule="auto"/>
        <w:ind w:left="3969" w:firstLine="0"/>
        <w:jc w:val="left"/>
        <w:rPr>
          <w:sz w:val="16"/>
          <w:szCs w:val="16"/>
        </w:rPr>
      </w:pPr>
    </w:p>
    <w:p w:rsidR="006F4DCE" w:rsidRDefault="006F4DCE" w:rsidP="006F4DCE">
      <w:pPr>
        <w:pStyle w:val="11"/>
        <w:spacing w:line="240" w:lineRule="auto"/>
        <w:ind w:left="3969" w:firstLine="0"/>
        <w:jc w:val="left"/>
        <w:rPr>
          <w:sz w:val="28"/>
          <w:szCs w:val="28"/>
        </w:rPr>
      </w:pPr>
      <w:r w:rsidRPr="007B4BDA">
        <w:rPr>
          <w:sz w:val="28"/>
          <w:szCs w:val="28"/>
        </w:rPr>
        <w:t>Свободный, 2017</w:t>
      </w:r>
    </w:p>
    <w:p w:rsidR="006F4DCE" w:rsidRPr="007B4BDA" w:rsidRDefault="006F4DCE" w:rsidP="006F4DCE">
      <w:pPr>
        <w:pStyle w:val="11"/>
        <w:spacing w:line="240" w:lineRule="auto"/>
        <w:ind w:left="3969" w:firstLine="0"/>
        <w:jc w:val="left"/>
        <w:rPr>
          <w:sz w:val="28"/>
          <w:szCs w:val="28"/>
        </w:rPr>
      </w:pPr>
    </w:p>
    <w:p w:rsidR="00073FB8" w:rsidRDefault="00073FB8" w:rsidP="00073FB8">
      <w:pPr>
        <w:pStyle w:val="1"/>
        <w:numPr>
          <w:ilvl w:val="0"/>
          <w:numId w:val="0"/>
        </w:numPr>
        <w:tabs>
          <w:tab w:val="left" w:pos="708"/>
        </w:tabs>
        <w:ind w:left="-567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lastRenderedPageBreak/>
        <w:t xml:space="preserve">План  урока  </w:t>
      </w:r>
    </w:p>
    <w:p w:rsidR="00073FB8" w:rsidRDefault="00CD672A" w:rsidP="00073FB8">
      <w:pPr>
        <w:pStyle w:val="1"/>
        <w:numPr>
          <w:ilvl w:val="0"/>
          <w:numId w:val="0"/>
        </w:numPr>
        <w:tabs>
          <w:tab w:val="left" w:pos="708"/>
        </w:tabs>
        <w:ind w:left="-567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МДК 01.01</w:t>
      </w:r>
      <w:r w:rsidR="00073FB8">
        <w:rPr>
          <w:b/>
          <w:sz w:val="28"/>
          <w:szCs w:val="28"/>
          <w:u w:val="none"/>
        </w:rPr>
        <w:t>.Устройство, тех</w:t>
      </w:r>
      <w:r>
        <w:rPr>
          <w:b/>
          <w:sz w:val="28"/>
          <w:szCs w:val="28"/>
          <w:u w:val="none"/>
        </w:rPr>
        <w:t>ническое обслуживание и текущий ремонт дорожных и строительных машин</w:t>
      </w:r>
    </w:p>
    <w:p w:rsidR="00101D64" w:rsidRPr="00101D64" w:rsidRDefault="00101D64" w:rsidP="00101D64">
      <w:pPr>
        <w:rPr>
          <w:lang w:eastAsia="ar-SA"/>
        </w:rPr>
      </w:pPr>
    </w:p>
    <w:p w:rsidR="00073FB8" w:rsidRDefault="00CD672A" w:rsidP="00073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Группа МДСМ-5</w:t>
      </w:r>
      <w:r w:rsidR="00073FB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073FB8">
        <w:rPr>
          <w:rFonts w:ascii="Times New Roman" w:hAnsi="Times New Roman" w:cs="Times New Roman"/>
          <w:sz w:val="28"/>
          <w:szCs w:val="28"/>
          <w:lang w:eastAsia="ar-SA"/>
        </w:rPr>
        <w:t xml:space="preserve"> курс, профессия «</w:t>
      </w:r>
      <w:r>
        <w:rPr>
          <w:rFonts w:ascii="Times New Roman" w:hAnsi="Times New Roman" w:cs="Times New Roman"/>
          <w:sz w:val="28"/>
          <w:szCs w:val="28"/>
          <w:lang w:eastAsia="ar-SA"/>
        </w:rPr>
        <w:t>Машинист дорожных и строительных машин</w:t>
      </w:r>
      <w:r w:rsidR="00073FB8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«Электрооборудование»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«Устройство и техническое обслуживание приборов электрооборудования </w:t>
      </w:r>
      <w:r w:rsidR="00CD672A">
        <w:rPr>
          <w:rFonts w:ascii="Times New Roman" w:hAnsi="Times New Roman" w:cs="Times New Roman"/>
          <w:sz w:val="28"/>
          <w:szCs w:val="28"/>
        </w:rPr>
        <w:t>трактора «Беларус»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72A" w:rsidRDefault="00073FB8" w:rsidP="00073FB8">
      <w:pPr>
        <w:spacing w:before="30" w:after="3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повторить материал по т</w:t>
      </w:r>
      <w:r w:rsidR="00CD672A">
        <w:rPr>
          <w:rFonts w:ascii="Times New Roman" w:hAnsi="Times New Roman" w:cs="Times New Roman"/>
          <w:sz w:val="28"/>
          <w:szCs w:val="28"/>
        </w:rPr>
        <w:t>еме; проверить степень усвоения</w:t>
      </w:r>
    </w:p>
    <w:p w:rsidR="00073FB8" w:rsidRDefault="00073FB8" w:rsidP="00073FB8">
      <w:pPr>
        <w:spacing w:before="30" w:after="3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</w:t>
      </w:r>
      <w:r w:rsidR="00CD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по разделу «Электрооборудование»</w:t>
      </w:r>
    </w:p>
    <w:p w:rsidR="00073FB8" w:rsidRDefault="00073FB8" w:rsidP="00073FB8">
      <w:pPr>
        <w:spacing w:before="30" w:after="30" w:line="240" w:lineRule="auto"/>
        <w:ind w:left="2160" w:hanging="2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 обобщения и систематизации</w:t>
      </w:r>
    </w:p>
    <w:p w:rsidR="00073FB8" w:rsidRDefault="00073FB8" w:rsidP="00073FB8">
      <w:pPr>
        <w:spacing w:before="30" w:after="30" w:line="240" w:lineRule="auto"/>
        <w:ind w:left="2160" w:hanging="2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Вид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контрольно-проверочный 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задачи урока: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определить уровень знаний обучающихся по устройству и ТО электрооборудования</w:t>
      </w:r>
      <w:r w:rsidR="00CD672A">
        <w:rPr>
          <w:rFonts w:ascii="Times New Roman" w:hAnsi="Times New Roman" w:cs="Times New Roman"/>
          <w:color w:val="000000"/>
          <w:sz w:val="28"/>
          <w:szCs w:val="28"/>
        </w:rPr>
        <w:t xml:space="preserve"> трактора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3FB8" w:rsidRDefault="00073FB8" w:rsidP="00073FB8">
      <w:pPr>
        <w:pStyle w:val="21"/>
        <w:rPr>
          <w:szCs w:val="28"/>
        </w:rPr>
      </w:pPr>
      <w:r>
        <w:rPr>
          <w:color w:val="000000"/>
          <w:szCs w:val="28"/>
        </w:rPr>
        <w:t>- р</w:t>
      </w:r>
      <w:r>
        <w:rPr>
          <w:szCs w:val="28"/>
        </w:rPr>
        <w:t>асширение теоретических и практических знаний обучающихся в области изучаемой специальности.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родолжить работу над формированием понятий: источники питания, приборы электрооборудования, потребители тока;                         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стремления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систематизировать, анализировать, обобщать знания, делать выводы;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профессии.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прививать техническую культуру  речи;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 ответственность, дисциплинированность, профессиональные убеждения.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монологическая речь обучающихся, слово преподавателя;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плакаты, разрезы, презентация по теме;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контроль.</w:t>
      </w:r>
    </w:p>
    <w:p w:rsidR="00073FB8" w:rsidRDefault="00073FB8" w:rsidP="00073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технологии: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интеграция предметов;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активные методы обучения;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ИК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технологии.</w:t>
      </w:r>
    </w:p>
    <w:p w:rsidR="00073FB8" w:rsidRDefault="00073FB8" w:rsidP="00073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стимулирования и мотивации учения: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ситуации познавательной новизны;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проблемная ситуация и поиск самостоятельного ответа;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репродуктивный;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контроля.</w:t>
      </w:r>
    </w:p>
    <w:p w:rsidR="00073FB8" w:rsidRDefault="00073FB8" w:rsidP="00073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контроля знаний:  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фронтальный опрос;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монологические ответы;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алгоритмический.</w:t>
      </w:r>
    </w:p>
    <w:p w:rsidR="00073FB8" w:rsidRDefault="00073FB8" w:rsidP="00073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Физика, химия, электротехника, учебная практика.</w:t>
      </w:r>
    </w:p>
    <w:p w:rsidR="00073FB8" w:rsidRDefault="00073FB8" w:rsidP="00073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73FB8" w:rsidRDefault="00073FB8" w:rsidP="0007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плакаты; разрезы и детали электрооборудования; тестовые задания; учебная литература; компьютер и мультимедийная установка.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общие (ОК) и профессиональные (ПК) компетенции на занятии: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 Организовывать  собственную  деятельность,  исходя  из  цели  и  способов  ее  достижения, определенных руководителем.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 рабочую  ситуацию,  осуществлять  текущий  и  итоговый  контроль,  оценку  и коррекцию собственной деятельности, нести ответственность за результаты своей работы.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Осуществлять  поиск  информации,  необходимой  для  эффективного  выполнения профессиональных задач.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Использовать  информационно-коммуникационные  технологии  в  профессиональной деятельности.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 Работать в команде, эффективно общаться с коллегами, руководством, клиентами.</w:t>
      </w:r>
    </w:p>
    <w:p w:rsidR="00FD4247" w:rsidRPr="00FD4247" w:rsidRDefault="00FD4247" w:rsidP="00FD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247">
        <w:rPr>
          <w:rFonts w:ascii="Times New Roman" w:hAnsi="Times New Roman" w:cs="Times New Roman"/>
          <w:sz w:val="28"/>
          <w:szCs w:val="28"/>
        </w:rPr>
        <w:t>ПК 1.1. Проверять техническое состояние дорожных и строительных машин.</w:t>
      </w:r>
    </w:p>
    <w:p w:rsidR="00073FB8" w:rsidRDefault="00073FB8" w:rsidP="00073FB8">
      <w:pPr>
        <w:pStyle w:val="1"/>
        <w:numPr>
          <w:ilvl w:val="0"/>
          <w:numId w:val="0"/>
        </w:numPr>
        <w:tabs>
          <w:tab w:val="left" w:pos="708"/>
        </w:tabs>
        <w:ind w:left="-567"/>
        <w:rPr>
          <w:sz w:val="28"/>
          <w:szCs w:val="28"/>
          <w:u w:val="none"/>
        </w:rPr>
      </w:pPr>
    </w:p>
    <w:p w:rsidR="00073FB8" w:rsidRDefault="00073FB8" w:rsidP="00073FB8">
      <w:pPr>
        <w:pStyle w:val="1"/>
        <w:numPr>
          <w:ilvl w:val="0"/>
          <w:numId w:val="0"/>
        </w:numPr>
        <w:tabs>
          <w:tab w:val="left" w:pos="708"/>
        </w:tabs>
        <w:ind w:left="-567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Ход урока</w:t>
      </w:r>
    </w:p>
    <w:p w:rsidR="00073FB8" w:rsidRDefault="00073FB8" w:rsidP="00073FB8">
      <w:pPr>
        <w:pStyle w:val="1"/>
        <w:numPr>
          <w:ilvl w:val="0"/>
          <w:numId w:val="0"/>
        </w:numPr>
        <w:tabs>
          <w:tab w:val="left" w:pos="708"/>
        </w:tabs>
        <w:ind w:left="-567" w:firstLine="567"/>
        <w:jc w:val="both"/>
        <w:rPr>
          <w:sz w:val="28"/>
          <w:szCs w:val="28"/>
          <w:u w:val="none"/>
        </w:rPr>
      </w:pPr>
      <w:r>
        <w:rPr>
          <w:b/>
          <w:sz w:val="28"/>
          <w:szCs w:val="28"/>
          <w:u w:val="none"/>
          <w:lang w:val="en-US"/>
        </w:rPr>
        <w:t>I</w:t>
      </w:r>
      <w:r>
        <w:rPr>
          <w:b/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>Организационная часть урока (2-3 мин):</w:t>
      </w:r>
    </w:p>
    <w:p w:rsidR="00073FB8" w:rsidRDefault="00073FB8" w:rsidP="00073FB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наличия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готовность к уроку.</w:t>
      </w:r>
    </w:p>
    <w:p w:rsidR="00073FB8" w:rsidRDefault="00073FB8" w:rsidP="00073FB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Целевая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установка  (</w:t>
      </w:r>
      <w:proofErr w:type="gramEnd"/>
      <w:r>
        <w:rPr>
          <w:rFonts w:ascii="Times New Roman" w:hAnsi="Times New Roman" w:cs="Times New Roman"/>
          <w:sz w:val="28"/>
          <w:szCs w:val="28"/>
        </w:rPr>
        <w:t>2-3 мин):</w:t>
      </w:r>
    </w:p>
    <w:p w:rsidR="00073FB8" w:rsidRDefault="00073FB8" w:rsidP="00073FB8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сообщение темы и целей урока;</w:t>
      </w:r>
    </w:p>
    <w:p w:rsidR="00073FB8" w:rsidRDefault="00073FB8" w:rsidP="00073FB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</w:t>
      </w:r>
      <w:r>
        <w:rPr>
          <w:rFonts w:ascii="Times New Roman" w:hAnsi="Times New Roman" w:cs="Times New Roman"/>
          <w:sz w:val="28"/>
          <w:szCs w:val="28"/>
        </w:rPr>
        <w:t>бъяснение основных форм работы и их последовательность.</w:t>
      </w:r>
    </w:p>
    <w:p w:rsidR="00073FB8" w:rsidRDefault="00073FB8" w:rsidP="00073FB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Актуализация опорных знаний (10 мин):</w:t>
      </w:r>
    </w:p>
    <w:p w:rsidR="00073FB8" w:rsidRDefault="00073FB8" w:rsidP="00073FB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проверка домашнего задания с учетом и содержанием предыдущих тем раздела (использование плакатов, разрезов деталей).</w:t>
      </w:r>
    </w:p>
    <w:p w:rsidR="00073FB8" w:rsidRDefault="00073FB8" w:rsidP="00073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системы электроснабжения </w:t>
      </w:r>
      <w:r w:rsidR="00FD4247">
        <w:rPr>
          <w:rFonts w:ascii="Times New Roman" w:hAnsi="Times New Roman" w:cs="Times New Roman"/>
          <w:sz w:val="28"/>
          <w:szCs w:val="28"/>
        </w:rPr>
        <w:t>трактора</w:t>
      </w:r>
      <w:r>
        <w:rPr>
          <w:rFonts w:ascii="Times New Roman" w:hAnsi="Times New Roman" w:cs="Times New Roman"/>
          <w:sz w:val="28"/>
          <w:szCs w:val="28"/>
        </w:rPr>
        <w:t xml:space="preserve"> и общее устройство</w:t>
      </w:r>
    </w:p>
    <w:p w:rsidR="00073FB8" w:rsidRDefault="00073FB8" w:rsidP="00073FB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электрооборудования.</w:t>
      </w:r>
    </w:p>
    <w:p w:rsidR="00073FB8" w:rsidRDefault="00073FB8" w:rsidP="00073FB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Устройство и ТО аккумуляторной батареи.</w:t>
      </w:r>
    </w:p>
    <w:p w:rsidR="00073FB8" w:rsidRDefault="00073FB8" w:rsidP="00073FB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Наз</w:t>
      </w:r>
      <w:r w:rsidR="00FD4247">
        <w:rPr>
          <w:rFonts w:ascii="Times New Roman" w:hAnsi="Times New Roman" w:cs="Times New Roman"/>
          <w:sz w:val="28"/>
          <w:szCs w:val="28"/>
        </w:rPr>
        <w:t>начение и устройство генератора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FB8" w:rsidRDefault="00073FB8" w:rsidP="00073FB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Техническое обслуживание генератора.</w:t>
      </w:r>
    </w:p>
    <w:p w:rsidR="00073FB8" w:rsidRDefault="00073FB8" w:rsidP="00073FB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Устройство, работа и основные неисправности стартера.</w:t>
      </w:r>
    </w:p>
    <w:p w:rsidR="00073FB8" w:rsidRDefault="00073FB8" w:rsidP="00073FB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Техническое обслуживание стартера.</w:t>
      </w:r>
    </w:p>
    <w:p w:rsidR="00101D64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отвечают на поставленные во</w:t>
      </w:r>
      <w:r w:rsidR="00101D64">
        <w:rPr>
          <w:rFonts w:ascii="Times New Roman" w:hAnsi="Times New Roman" w:cs="Times New Roman"/>
          <w:sz w:val="28"/>
          <w:szCs w:val="28"/>
        </w:rPr>
        <w:t>просы с использованием разрезов</w:t>
      </w:r>
      <w:proofErr w:type="gramEnd"/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приборов электрооборудования, слайдов. 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обучающихся (25 мин):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Работа с задани</w:t>
      </w:r>
      <w:r w:rsidR="00FD4247">
        <w:rPr>
          <w:rFonts w:ascii="Times New Roman" w:hAnsi="Times New Roman" w:cs="Times New Roman"/>
          <w:sz w:val="28"/>
          <w:szCs w:val="28"/>
        </w:rPr>
        <w:t>ем по теме «Электрооборудование</w:t>
      </w:r>
      <w:r>
        <w:rPr>
          <w:rFonts w:ascii="Times New Roman" w:hAnsi="Times New Roman" w:cs="Times New Roman"/>
          <w:sz w:val="28"/>
          <w:szCs w:val="28"/>
        </w:rPr>
        <w:t>» из рабочей тетради.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Группа делится на две подгруппы: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выполняет задание за компьютерами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OMS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выполняет письменные тестовые задания по теме (20 вопросов).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работы подгруппы меняются местами.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Итоги работы за компьютером подводятся преподавателем. 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Проверка письменного задания проводится студентами «перекрестным способом» между собой по эталону. Критерии оценки: «5» - одна ошибка; «4» - две ошибки; «3» - четыре ошибки; «2» - более четырех ошибок.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Итоги урока (3 мин.):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работы студентов в течение урока заносятся преподавателем в итоговую таблицу по каждому этапу с последующим выставлением итоговой оценки и комментарием. Самооценка обучающихся, выявление вопросов обучающихся и ответы на них. 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(2 мин):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Самостоятельно подготовить материал по устройству и работе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видов   систем зажигания </w:t>
      </w:r>
      <w:r w:rsidR="00101D64">
        <w:rPr>
          <w:rFonts w:ascii="Times New Roman" w:hAnsi="Times New Roman" w:cs="Times New Roman"/>
          <w:sz w:val="28"/>
          <w:szCs w:val="28"/>
        </w:rPr>
        <w:t>пускового двигателя трактора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4E4E" w:rsidRDefault="00F14E4E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FB8" w:rsidRDefault="00073FB8" w:rsidP="00FD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247" w:rsidRDefault="00FD4247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1.Полосин М.Д. Техническое обслуживание и ремонт дорожно-строительных машин. М. Академия 20</w:t>
      </w:r>
      <w:r w:rsidR="00101D64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4247" w:rsidRPr="006F40A2" w:rsidRDefault="00101D64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4247">
        <w:rPr>
          <w:rFonts w:ascii="Times New Roman" w:hAnsi="Times New Roman" w:cs="Times New Roman"/>
          <w:sz w:val="28"/>
          <w:szCs w:val="28"/>
        </w:rPr>
        <w:t xml:space="preserve">.Полосин М.Д. Машинист дорожных и строительных машин. М. Академия, 2006, 288 </w:t>
      </w:r>
      <w:proofErr w:type="gramStart"/>
      <w:r w:rsidR="00FD4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4247">
        <w:rPr>
          <w:rFonts w:ascii="Times New Roman" w:hAnsi="Times New Roman" w:cs="Times New Roman"/>
          <w:sz w:val="28"/>
          <w:szCs w:val="28"/>
        </w:rPr>
        <w:t>.</w:t>
      </w:r>
    </w:p>
    <w:p w:rsidR="00FD4247" w:rsidRPr="006F40A2" w:rsidRDefault="00101D64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4247" w:rsidRPr="006F40A2">
        <w:rPr>
          <w:rFonts w:ascii="Times New Roman" w:hAnsi="Times New Roman" w:cs="Times New Roman"/>
          <w:sz w:val="28"/>
          <w:szCs w:val="28"/>
        </w:rPr>
        <w:t xml:space="preserve">.Раннев А.В. Устройство и эксплуатация дорожных и строительных машин. М. </w:t>
      </w:r>
      <w:r w:rsidR="00FD4247">
        <w:rPr>
          <w:rFonts w:ascii="Times New Roman" w:hAnsi="Times New Roman" w:cs="Times New Roman"/>
          <w:sz w:val="28"/>
          <w:szCs w:val="28"/>
        </w:rPr>
        <w:t xml:space="preserve"> </w:t>
      </w:r>
      <w:r w:rsidR="00FD4247" w:rsidRPr="006F40A2">
        <w:rPr>
          <w:rFonts w:ascii="Times New Roman" w:hAnsi="Times New Roman" w:cs="Times New Roman"/>
          <w:sz w:val="28"/>
          <w:szCs w:val="28"/>
        </w:rPr>
        <w:t>Академия, 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D4247" w:rsidRPr="006F40A2">
        <w:rPr>
          <w:rFonts w:ascii="Times New Roman" w:hAnsi="Times New Roman" w:cs="Times New Roman"/>
          <w:sz w:val="28"/>
          <w:szCs w:val="28"/>
        </w:rPr>
        <w:t xml:space="preserve">, 488 </w:t>
      </w:r>
      <w:proofErr w:type="gramStart"/>
      <w:r w:rsidR="00FD4247" w:rsidRPr="006F40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4247" w:rsidRPr="006F40A2">
        <w:rPr>
          <w:rFonts w:ascii="Times New Roman" w:hAnsi="Times New Roman" w:cs="Times New Roman"/>
          <w:sz w:val="28"/>
          <w:szCs w:val="28"/>
        </w:rPr>
        <w:t>.</w:t>
      </w:r>
    </w:p>
    <w:p w:rsidR="00FD4247" w:rsidRPr="006F40A2" w:rsidRDefault="00101D64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247" w:rsidRPr="006F40A2">
        <w:rPr>
          <w:rFonts w:ascii="Times New Roman" w:hAnsi="Times New Roman" w:cs="Times New Roman"/>
          <w:sz w:val="28"/>
          <w:szCs w:val="28"/>
        </w:rPr>
        <w:t xml:space="preserve">.Сапоненко У.И. Машинист экскаватора </w:t>
      </w:r>
      <w:proofErr w:type="spellStart"/>
      <w:r w:rsidR="00FD4247" w:rsidRPr="006F40A2">
        <w:rPr>
          <w:rFonts w:ascii="Times New Roman" w:hAnsi="Times New Roman" w:cs="Times New Roman"/>
          <w:sz w:val="28"/>
          <w:szCs w:val="28"/>
        </w:rPr>
        <w:t>однокавшового</w:t>
      </w:r>
      <w:proofErr w:type="spellEnd"/>
      <w:r w:rsidR="00FD4247" w:rsidRPr="006F40A2">
        <w:rPr>
          <w:rFonts w:ascii="Times New Roman" w:hAnsi="Times New Roman" w:cs="Times New Roman"/>
          <w:sz w:val="28"/>
          <w:szCs w:val="28"/>
        </w:rPr>
        <w:t>. М.: Академия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4247" w:rsidRPr="006F40A2">
        <w:rPr>
          <w:rFonts w:ascii="Times New Roman" w:hAnsi="Times New Roman" w:cs="Times New Roman"/>
          <w:sz w:val="28"/>
          <w:szCs w:val="28"/>
        </w:rPr>
        <w:t>. 64с.</w:t>
      </w:r>
    </w:p>
    <w:p w:rsidR="00FD4247" w:rsidRDefault="00101D64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247" w:rsidRPr="006F40A2">
        <w:rPr>
          <w:rFonts w:ascii="Times New Roman" w:hAnsi="Times New Roman" w:cs="Times New Roman"/>
          <w:sz w:val="28"/>
          <w:szCs w:val="28"/>
        </w:rPr>
        <w:t xml:space="preserve">. Шестопалов К.К. Подъемно-транспортные, строительные, дорожные машины и оборудование. М.: Академия, 2014. 416 </w:t>
      </w:r>
      <w:proofErr w:type="gramStart"/>
      <w:r w:rsidR="00FD4247" w:rsidRPr="006F40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4247" w:rsidRPr="006F40A2">
        <w:rPr>
          <w:rFonts w:ascii="Times New Roman" w:hAnsi="Times New Roman" w:cs="Times New Roman"/>
          <w:sz w:val="28"/>
          <w:szCs w:val="28"/>
        </w:rPr>
        <w:t>.</w:t>
      </w:r>
    </w:p>
    <w:p w:rsidR="00FD4247" w:rsidRDefault="00FD4247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E" w:rsidRPr="006F40A2" w:rsidRDefault="00F14E4E" w:rsidP="00101D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64" w:rsidRDefault="00073FB8" w:rsidP="00101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группе </w:t>
      </w:r>
      <w:r w:rsidR="00101D6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на занятии присутствовало 20 человек. Из присутствующих  имеют высокий уровень учебных возможностей 12, между средним и высоким оцениваются возможности 4, средние 2, низкие у 2 обучающихся. 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тематическому плану это заключительный урок по теме из шестнадцати, отведенных на изучение данного материала.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типу – это урок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обобщения и систематизации</w:t>
      </w:r>
      <w:r>
        <w:rPr>
          <w:rFonts w:ascii="Times New Roman" w:hAnsi="Times New Roman" w:cs="Times New Roman"/>
          <w:sz w:val="28"/>
          <w:szCs w:val="28"/>
        </w:rPr>
        <w:t xml:space="preserve"> знаний с элементами повторения – устройства электрооборудования (источники электрического тока).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Триединая цель урока:</w:t>
      </w:r>
    </w:p>
    <w:p w:rsidR="00073FB8" w:rsidRPr="00101D64" w:rsidRDefault="00073FB8" w:rsidP="00073F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1D64">
        <w:rPr>
          <w:rFonts w:ascii="Times New Roman" w:hAnsi="Times New Roman" w:cs="Times New Roman"/>
          <w:color w:val="000000"/>
          <w:sz w:val="28"/>
          <w:szCs w:val="28"/>
        </w:rPr>
        <w:t>Определить уровень знаний обучающихся различными способами, используя</w:t>
      </w:r>
      <w:r w:rsidR="00101D64" w:rsidRPr="00101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D64">
        <w:rPr>
          <w:rFonts w:ascii="Times New Roman" w:hAnsi="Times New Roman" w:cs="Times New Roman"/>
          <w:color w:val="000000"/>
          <w:sz w:val="28"/>
          <w:szCs w:val="28"/>
        </w:rPr>
        <w:t>комплект проверочных заданий (в т.ч. программу ОМ</w:t>
      </w:r>
      <w:proofErr w:type="gramStart"/>
      <w:r w:rsidRPr="00101D64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Pr="00101D64">
        <w:rPr>
          <w:rFonts w:ascii="Times New Roman" w:hAnsi="Times New Roman" w:cs="Times New Roman"/>
          <w:color w:val="000000"/>
          <w:sz w:val="28"/>
          <w:szCs w:val="28"/>
        </w:rPr>
        <w:t xml:space="preserve">);  </w:t>
      </w:r>
    </w:p>
    <w:p w:rsidR="00073FB8" w:rsidRPr="00101D64" w:rsidRDefault="00073FB8" w:rsidP="00073F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1D64">
        <w:rPr>
          <w:rFonts w:ascii="Times New Roman" w:hAnsi="Times New Roman" w:cs="Times New Roman"/>
          <w:sz w:val="28"/>
          <w:szCs w:val="28"/>
        </w:rPr>
        <w:t>Закрепить навыки индивидуальной работы с компьютерной программой,</w:t>
      </w:r>
      <w:r w:rsidR="00101D64" w:rsidRPr="00101D64">
        <w:rPr>
          <w:rFonts w:ascii="Times New Roman" w:hAnsi="Times New Roman" w:cs="Times New Roman"/>
          <w:sz w:val="28"/>
          <w:szCs w:val="28"/>
        </w:rPr>
        <w:t xml:space="preserve"> </w:t>
      </w:r>
      <w:r w:rsidRPr="00101D64">
        <w:rPr>
          <w:rFonts w:ascii="Times New Roman" w:hAnsi="Times New Roman" w:cs="Times New Roman"/>
          <w:sz w:val="28"/>
          <w:szCs w:val="28"/>
        </w:rPr>
        <w:t>анализировать, делать выводы;</w:t>
      </w:r>
    </w:p>
    <w:p w:rsidR="00073FB8" w:rsidRDefault="00073FB8" w:rsidP="00073FB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мотивацию обучения, формирование общих компетенций.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этапы урока были направлены на выполнение этой цели с учетом особенностей группы.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проведении оргмомента принят рапорт дежурного и визуально проверена подготовка группы и каждого обучающегося к уроку. При проверке домашнего задания использованы технические средства обучения (разрезы, мультимедиа).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обобщении и систематизации знаний обучающиеся были разделены на две подгруппы, которые выполняли разные задания - на компьютере и письменно (задание по теме из рабочей тетради, тесты), затем подгруппы менялись местами. Оценка выполнения заданий проводилась преподавателем (работа с программой ОМ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) и студентами между собой с использованием эталона ответов.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урока результаты работы обучающихся фиксировались в сводной таблице с выставлением итоговой оценки, которая комментировалась.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конце урока выставлены в журнал и прокомментированы итоговые оценки за урок, обучающиеся могли провести самоанализ своей работы на уроке. Цель урока была достигнута в работе участвовали все обучающиеся, расчетное время совпало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План реализован, благодаря применению ИКТ-технологии, плакатов, разрезов приборов электрооборудования.</w:t>
      </w:r>
    </w:p>
    <w:p w:rsidR="00073FB8" w:rsidRDefault="00073FB8" w:rsidP="00073F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3FB8" w:rsidRDefault="00073FB8" w:rsidP="00073F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01D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101D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FB8" w:rsidRDefault="00073FB8" w:rsidP="00073FB8">
      <w:pPr>
        <w:pStyle w:val="a3"/>
        <w:rPr>
          <w:sz w:val="28"/>
          <w:szCs w:val="28"/>
        </w:rPr>
      </w:pPr>
    </w:p>
    <w:p w:rsidR="00073FB8" w:rsidRDefault="00073FB8" w:rsidP="00073FB8">
      <w:pPr>
        <w:pStyle w:val="a3"/>
        <w:rPr>
          <w:sz w:val="28"/>
          <w:szCs w:val="28"/>
        </w:rPr>
      </w:pPr>
    </w:p>
    <w:p w:rsidR="00073FB8" w:rsidRDefault="00073FB8" w:rsidP="00073FB8">
      <w:pPr>
        <w:pStyle w:val="a3"/>
        <w:rPr>
          <w:sz w:val="28"/>
          <w:szCs w:val="28"/>
        </w:rPr>
      </w:pPr>
    </w:p>
    <w:p w:rsidR="00073FB8" w:rsidRDefault="00073FB8" w:rsidP="00073FB8">
      <w:pPr>
        <w:jc w:val="both"/>
        <w:rPr>
          <w:rFonts w:ascii="Times New Roman" w:hAnsi="Times New Roman" w:cs="Times New Roman"/>
          <w:lang w:eastAsia="ar-SA"/>
        </w:rPr>
      </w:pPr>
    </w:p>
    <w:p w:rsidR="00073FB8" w:rsidRDefault="00073FB8" w:rsidP="00073FB8">
      <w:pPr>
        <w:pStyle w:val="a4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Тема: Электрооборудование  </w:t>
      </w:r>
    </w:p>
    <w:p w:rsidR="00073FB8" w:rsidRDefault="00073FB8" w:rsidP="00073FB8">
      <w:pPr>
        <w:pStyle w:val="a4"/>
        <w:ind w:left="-426"/>
        <w:jc w:val="center"/>
        <w:rPr>
          <w:rFonts w:ascii="Times New Roman" w:hAnsi="Times New Roman" w:cs="Times New Roman"/>
          <w:b/>
        </w:rPr>
      </w:pPr>
    </w:p>
    <w:p w:rsidR="00073FB8" w:rsidRDefault="00073FB8" w:rsidP="00073FB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 прим</w:t>
      </w:r>
      <w:r w:rsidR="00101D64">
        <w:rPr>
          <w:rFonts w:ascii="Times New Roman" w:hAnsi="Times New Roman" w:cs="Times New Roman"/>
        </w:rPr>
        <w:t>еняют электрическую энергию на тракторах</w:t>
      </w:r>
      <w:r>
        <w:rPr>
          <w:rFonts w:ascii="Times New Roman" w:hAnsi="Times New Roman" w:cs="Times New Roman"/>
        </w:rPr>
        <w:t>?</w:t>
      </w:r>
    </w:p>
    <w:p w:rsidR="00073FB8" w:rsidRDefault="00073FB8" w:rsidP="00073FB8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 w:rsidR="00101D64">
        <w:rPr>
          <w:rFonts w:ascii="Times New Roman" w:hAnsi="Times New Roman" w:cs="Times New Roman"/>
        </w:rPr>
        <w:t>_____________</w:t>
      </w:r>
    </w:p>
    <w:p w:rsidR="00073FB8" w:rsidRDefault="00073FB8" w:rsidP="00073FB8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«источники» электрической энергии? Перечислите их.</w:t>
      </w:r>
    </w:p>
    <w:p w:rsidR="00073FB8" w:rsidRDefault="00073FB8" w:rsidP="00073FB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  <w:r w:rsidR="00101D64">
        <w:rPr>
          <w:rFonts w:ascii="Times New Roman" w:hAnsi="Times New Roman" w:cs="Times New Roman"/>
        </w:rPr>
        <w:t>___________</w:t>
      </w:r>
    </w:p>
    <w:p w:rsidR="00073FB8" w:rsidRDefault="00073FB8" w:rsidP="00073FB8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3.Что такое «потребители» электрической энергии? Перечислите их.</w:t>
      </w:r>
    </w:p>
    <w:p w:rsidR="00073FB8" w:rsidRDefault="00073FB8" w:rsidP="00073FB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  <w:r w:rsidR="00101D64">
        <w:rPr>
          <w:rFonts w:ascii="Times New Roman" w:hAnsi="Times New Roman" w:cs="Times New Roman"/>
        </w:rPr>
        <w:t>_____________</w:t>
      </w:r>
    </w:p>
    <w:p w:rsidR="00073FB8" w:rsidRDefault="00073FB8" w:rsidP="00073FB8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4.Что указано на рисунке? Напишите детали указанные цифрами.</w:t>
      </w:r>
    </w:p>
    <w:p w:rsidR="00073FB8" w:rsidRDefault="00073FB8" w:rsidP="00073FB8">
      <w:pPr>
        <w:ind w:left="-284" w:hanging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1D64">
        <w:rPr>
          <w:rFonts w:ascii="Times New Roman" w:hAnsi="Times New Roman" w:cs="Times New Roman"/>
        </w:rPr>
        <w:t>_____</w:t>
      </w:r>
    </w:p>
    <w:p w:rsidR="00073FB8" w:rsidRDefault="00073FB8" w:rsidP="00073FB8">
      <w:pPr>
        <w:pStyle w:val="a4"/>
        <w:ind w:left="-426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847975" cy="2390775"/>
            <wp:effectExtent l="19050" t="0" r="9525" b="0"/>
            <wp:docPr id="1" name="Рисунок 50" descr="http://www.pl9dan.narod.ru/UMK/UCHEBNIK_KABRIOLET/lekcii/istochniki_toka/istochniki_toka.files/z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pl9dan.narod.ru/UMK/UCHEBNIK_KABRIOLET/lekcii/istochniki_toka/istochniki_toka.files/z_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B8" w:rsidRDefault="00073FB8" w:rsidP="00073FB8">
      <w:pPr>
        <w:pStyle w:val="a4"/>
        <w:ind w:left="-426"/>
        <w:jc w:val="center"/>
        <w:rPr>
          <w:rFonts w:ascii="Times New Roman" w:hAnsi="Times New Roman" w:cs="Times New Roman"/>
          <w:b/>
        </w:rPr>
      </w:pPr>
    </w:p>
    <w:p w:rsidR="00073FB8" w:rsidRDefault="00073FB8" w:rsidP="00073FB8">
      <w:pPr>
        <w:pStyle w:val="a4"/>
        <w:ind w:left="-426"/>
        <w:jc w:val="center"/>
        <w:rPr>
          <w:rFonts w:ascii="Times New Roman" w:hAnsi="Times New Roman" w:cs="Times New Roman"/>
          <w:b/>
        </w:rPr>
      </w:pPr>
    </w:p>
    <w:p w:rsidR="00073FB8" w:rsidRDefault="00073FB8" w:rsidP="00073FB8">
      <w:pPr>
        <w:pStyle w:val="a4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5.Что такое емкость аккумулятора? В чем измеряется?</w:t>
      </w:r>
    </w:p>
    <w:p w:rsidR="00073FB8" w:rsidRDefault="00073FB8" w:rsidP="00073FB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101D64">
        <w:rPr>
          <w:rFonts w:ascii="Times New Roman" w:hAnsi="Times New Roman" w:cs="Times New Roman"/>
        </w:rPr>
        <w:t>______________</w:t>
      </w:r>
    </w:p>
    <w:p w:rsidR="00073FB8" w:rsidRDefault="00073FB8" w:rsidP="00073FB8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6.Напишите назначение сепараторов и материалы их изготовления.</w:t>
      </w:r>
    </w:p>
    <w:p w:rsidR="00073FB8" w:rsidRDefault="00073FB8" w:rsidP="00073FB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101D64">
        <w:rPr>
          <w:rFonts w:ascii="Times New Roman" w:hAnsi="Times New Roman" w:cs="Times New Roman"/>
        </w:rPr>
        <w:t>______________</w:t>
      </w:r>
    </w:p>
    <w:p w:rsidR="00073FB8" w:rsidRDefault="00073FB8" w:rsidP="00073FB8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7.Для чего в пробках делают вентиляционное отверстие? ______________________________________________________________________________________________________________________________________________________________</w:t>
      </w:r>
      <w:r w:rsidR="00101D64">
        <w:rPr>
          <w:rFonts w:ascii="Times New Roman" w:hAnsi="Times New Roman" w:cs="Times New Roman"/>
        </w:rPr>
        <w:t>______________</w:t>
      </w:r>
    </w:p>
    <w:p w:rsidR="00073FB8" w:rsidRDefault="00073FB8" w:rsidP="00073FB8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8.Расшифруйте марку АБ: </w:t>
      </w:r>
      <w:r>
        <w:rPr>
          <w:rFonts w:ascii="Times New Roman" w:hAnsi="Times New Roman" w:cs="Times New Roman"/>
          <w:b/>
          <w:u w:val="single"/>
        </w:rPr>
        <w:t>6СТ-</w:t>
      </w:r>
      <w:r w:rsidR="00101D64">
        <w:rPr>
          <w:rFonts w:ascii="Times New Roman" w:hAnsi="Times New Roman" w:cs="Times New Roman"/>
          <w:b/>
          <w:u w:val="single"/>
        </w:rPr>
        <w:t>50</w:t>
      </w:r>
      <w:r>
        <w:rPr>
          <w:rFonts w:ascii="Times New Roman" w:hAnsi="Times New Roman" w:cs="Times New Roman"/>
          <w:b/>
          <w:u w:val="single"/>
        </w:rPr>
        <w:t>ЭМ:</w:t>
      </w:r>
      <w:r>
        <w:rPr>
          <w:rFonts w:ascii="Times New Roman" w:hAnsi="Times New Roman" w:cs="Times New Roman"/>
        </w:rPr>
        <w:t xml:space="preserve">  _____________________________________________________________________________________________________________________________________________________________</w:t>
      </w:r>
      <w:r w:rsidR="00101D6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.9.Назовите техническую жидкость, заливающуюся в АБ? Как ее приготовить? ______________________________________________________________</w:t>
      </w:r>
      <w:r w:rsidR="00101D64">
        <w:rPr>
          <w:rFonts w:ascii="Times New Roman" w:hAnsi="Times New Roman" w:cs="Times New Roman"/>
        </w:rPr>
        <w:t>________________________</w:t>
      </w:r>
    </w:p>
    <w:p w:rsidR="00073FB8" w:rsidRDefault="00073FB8" w:rsidP="00073FB8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10.Какая должна быть средняя плотность электролита и чем ее </w:t>
      </w:r>
      <w:r w:rsidR="0056653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роверяю</w:t>
      </w:r>
      <w:r w:rsidR="00101D64">
        <w:rPr>
          <w:rFonts w:ascii="Times New Roman" w:hAnsi="Times New Roman" w:cs="Times New Roman"/>
        </w:rPr>
        <w:t>т?______________</w:t>
      </w:r>
      <w:r w:rsidR="00566533">
        <w:rPr>
          <w:rFonts w:ascii="Times New Roman" w:hAnsi="Times New Roman" w:cs="Times New Roman"/>
        </w:rPr>
        <w:t>_______</w:t>
      </w:r>
    </w:p>
    <w:p w:rsidR="00073FB8" w:rsidRDefault="00101D64" w:rsidP="00073FB8">
      <w:pPr>
        <w:pStyle w:val="a4"/>
        <w:ind w:lef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</w:t>
      </w:r>
      <w:r w:rsidR="0056653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073FB8" w:rsidRDefault="00073FB8" w:rsidP="00073FB8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11.Что указано на рисунке? Это источник или потребитель?_____________</w:t>
      </w:r>
      <w:r w:rsidR="00566533">
        <w:rPr>
          <w:rFonts w:ascii="Times New Roman" w:hAnsi="Times New Roman" w:cs="Times New Roman"/>
        </w:rPr>
        <w:t>______________________</w:t>
      </w:r>
    </w:p>
    <w:p w:rsidR="00073FB8" w:rsidRDefault="00073FB8" w:rsidP="00073FB8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="00566533">
        <w:rPr>
          <w:rFonts w:ascii="Times New Roman" w:hAnsi="Times New Roman" w:cs="Times New Roman"/>
        </w:rPr>
        <w:t>______________</w:t>
      </w:r>
    </w:p>
    <w:p w:rsidR="00073FB8" w:rsidRDefault="00073FB8" w:rsidP="00073FB8">
      <w:pPr>
        <w:ind w:left="-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2695575" cy="2447925"/>
            <wp:effectExtent l="19050" t="0" r="9525" b="0"/>
            <wp:docPr id="2" name="Рисунок 51" descr="p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p00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37" t="15450" r="40753" b="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B8" w:rsidRDefault="00073FB8" w:rsidP="00073FB8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12.Напишите три основные части генератора:________________________</w:t>
      </w:r>
      <w:r w:rsidR="00566533">
        <w:rPr>
          <w:rFonts w:ascii="Times New Roman" w:hAnsi="Times New Roman" w:cs="Times New Roman"/>
        </w:rPr>
        <w:t>______________________</w:t>
      </w:r>
    </w:p>
    <w:p w:rsidR="00073FB8" w:rsidRPr="00566533" w:rsidRDefault="00073FB8" w:rsidP="00566533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566533">
        <w:rPr>
          <w:rFonts w:ascii="Times New Roman" w:hAnsi="Times New Roman" w:cs="Times New Roman"/>
        </w:rPr>
        <w:t>______________</w:t>
      </w:r>
      <w:r w:rsidRPr="00566533">
        <w:rPr>
          <w:rFonts w:ascii="Times New Roman" w:hAnsi="Times New Roman" w:cs="Times New Roman"/>
        </w:rPr>
        <w:t>13.Чем создается магнитное поле в генераторе_______________________</w:t>
      </w:r>
      <w:r w:rsidR="00566533" w:rsidRPr="00566533">
        <w:rPr>
          <w:rFonts w:ascii="Times New Roman" w:hAnsi="Times New Roman" w:cs="Times New Roman"/>
        </w:rPr>
        <w:t>______________________</w:t>
      </w:r>
    </w:p>
    <w:p w:rsidR="00073FB8" w:rsidRDefault="00073FB8" w:rsidP="00566533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566533">
        <w:rPr>
          <w:rFonts w:ascii="Times New Roman" w:hAnsi="Times New Roman" w:cs="Times New Roman"/>
        </w:rPr>
        <w:t>________________________</w:t>
      </w:r>
      <w:r w:rsidRPr="00566533">
        <w:rPr>
          <w:rFonts w:ascii="Times New Roman" w:hAnsi="Times New Roman" w:cs="Times New Roman"/>
        </w:rPr>
        <w:t>14.Для чего предназначен регулятор напряжения?___________________</w:t>
      </w:r>
      <w:r w:rsidR="00566533" w:rsidRPr="00566533">
        <w:rPr>
          <w:rFonts w:ascii="Times New Roman" w:hAnsi="Times New Roman" w:cs="Times New Roman"/>
        </w:rPr>
        <w:t>______________________</w:t>
      </w:r>
    </w:p>
    <w:p w:rsidR="00F155B1" w:rsidRPr="00566533" w:rsidRDefault="00F155B1" w:rsidP="00566533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3FB8" w:rsidRDefault="00073FB8" w:rsidP="00F155B1">
      <w:pPr>
        <w:pStyle w:val="a4"/>
        <w:ind w:left="-28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</w:t>
      </w:r>
      <w:r w:rsidR="00F155B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.Куда поступает электрический ток от АБ  при включенном </w:t>
      </w:r>
      <w:r w:rsidR="00F155B1">
        <w:rPr>
          <w:rFonts w:ascii="Times New Roman" w:hAnsi="Times New Roman" w:cs="Times New Roman"/>
        </w:rPr>
        <w:t>ключе</w:t>
      </w:r>
      <w:r>
        <w:rPr>
          <w:rFonts w:ascii="Times New Roman" w:hAnsi="Times New Roman" w:cs="Times New Roman"/>
        </w:rPr>
        <w:t xml:space="preserve"> зажиг</w:t>
      </w:r>
      <w:r w:rsidR="00F155B1">
        <w:rPr>
          <w:rFonts w:ascii="Times New Roman" w:hAnsi="Times New Roman" w:cs="Times New Roman"/>
        </w:rPr>
        <w:t>ания?__________________</w:t>
      </w:r>
    </w:p>
    <w:p w:rsidR="00073FB8" w:rsidRDefault="00073FB8" w:rsidP="00073FB8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F155B1">
        <w:rPr>
          <w:rFonts w:ascii="Times New Roman" w:hAnsi="Times New Roman" w:cs="Times New Roman"/>
        </w:rPr>
        <w:t>______________</w:t>
      </w:r>
    </w:p>
    <w:p w:rsidR="00073FB8" w:rsidRDefault="00073FB8" w:rsidP="00073FB8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155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.Напишите основные детали стартера:_____________________________</w:t>
      </w:r>
      <w:r w:rsidR="00F155B1">
        <w:rPr>
          <w:rFonts w:ascii="Times New Roman" w:hAnsi="Times New Roman" w:cs="Times New Roman"/>
        </w:rPr>
        <w:t>____________________</w:t>
      </w:r>
    </w:p>
    <w:p w:rsidR="00073FB8" w:rsidRDefault="00073FB8" w:rsidP="00073FB8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F155B1">
        <w:rPr>
          <w:rFonts w:ascii="Times New Roman" w:hAnsi="Times New Roman" w:cs="Times New Roman"/>
        </w:rPr>
        <w:t>______________</w:t>
      </w:r>
    </w:p>
    <w:p w:rsidR="00073FB8" w:rsidRDefault="00073FB8" w:rsidP="00073FB8">
      <w:pPr>
        <w:pStyle w:val="a4"/>
        <w:ind w:left="-284"/>
        <w:rPr>
          <w:rFonts w:ascii="Times New Roman" w:hAnsi="Times New Roman" w:cs="Times New Roman"/>
        </w:rPr>
      </w:pPr>
    </w:p>
    <w:p w:rsidR="00073FB8" w:rsidRDefault="00F155B1" w:rsidP="00073FB8">
      <w:pPr>
        <w:pStyle w:val="a4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73FB8">
        <w:rPr>
          <w:rFonts w:ascii="Times New Roman" w:hAnsi="Times New Roman" w:cs="Times New Roman"/>
        </w:rPr>
        <w:t>.Напишите назначение и устройство этого узла системы зажигания.</w:t>
      </w:r>
    </w:p>
    <w:p w:rsidR="00073FB8" w:rsidRDefault="00073FB8" w:rsidP="00073FB8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247775" cy="1688166"/>
            <wp:effectExtent l="19050" t="0" r="9525" b="0"/>
            <wp:docPr id="5" name="Рисунок 3" descr="http://auto.rin.ru/img/tmbnl/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uto.rin.ru/img/tmbnl/15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8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73FB8" w:rsidRDefault="00F155B1" w:rsidP="00073FB8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</w:t>
      </w:r>
      <w:r w:rsidR="00073FB8">
        <w:rPr>
          <w:rFonts w:ascii="Times New Roman" w:hAnsi="Times New Roman" w:cs="Times New Roman"/>
        </w:rPr>
        <w:t>.По рисунку опишите схему работы стартера______________________</w:t>
      </w:r>
      <w:r>
        <w:rPr>
          <w:rFonts w:ascii="Times New Roman" w:hAnsi="Times New Roman" w:cs="Times New Roman"/>
        </w:rPr>
        <w:t>______________________</w:t>
      </w: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</w:t>
      </w: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390775" cy="2124075"/>
            <wp:effectExtent l="19050" t="0" r="9525" b="0"/>
            <wp:docPr id="7" name="Рисунок 5" descr="http://www.automan.ru/images/books/book2/z_6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automan.ru/images/books/book2/z_60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155B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 Что относят к приборам освещения?______________________________</w:t>
      </w:r>
      <w:r w:rsidR="00F155B1">
        <w:rPr>
          <w:rFonts w:ascii="Times New Roman" w:hAnsi="Times New Roman" w:cs="Times New Roman"/>
        </w:rPr>
        <w:t>______________________</w:t>
      </w:r>
    </w:p>
    <w:p w:rsidR="00073FB8" w:rsidRDefault="00073FB8" w:rsidP="00073FB8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 w:rsidR="00F155B1">
        <w:rPr>
          <w:rFonts w:ascii="Times New Roman" w:hAnsi="Times New Roman" w:cs="Times New Roman"/>
        </w:rPr>
        <w:t>_______________</w:t>
      </w:r>
    </w:p>
    <w:p w:rsidR="00073FB8" w:rsidRDefault="00F155B1" w:rsidP="00073FB8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73FB8">
        <w:rPr>
          <w:rFonts w:ascii="Times New Roman" w:hAnsi="Times New Roman" w:cs="Times New Roman"/>
        </w:rPr>
        <w:t xml:space="preserve">. Напишите устройство </w:t>
      </w:r>
      <w:proofErr w:type="spellStart"/>
      <w:proofErr w:type="gramStart"/>
      <w:r w:rsidR="00073FB8">
        <w:rPr>
          <w:rFonts w:ascii="Times New Roman" w:hAnsi="Times New Roman" w:cs="Times New Roman"/>
        </w:rPr>
        <w:t>блок-фары</w:t>
      </w:r>
      <w:proofErr w:type="spellEnd"/>
      <w:proofErr w:type="gramEnd"/>
    </w:p>
    <w:p w:rsidR="00073FB8" w:rsidRDefault="00073FB8" w:rsidP="00073FB8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000250" cy="1162050"/>
            <wp:effectExtent l="19050" t="0" r="0" b="0"/>
            <wp:docPr id="8" name="Рисунок 6" descr="http://www.automan.ru/images/books/book2/z_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automan.ru/images/books/book2/z_6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5B1">
        <w:rPr>
          <w:rFonts w:ascii="Times New Roman" w:hAnsi="Times New Roman" w:cs="Times New Roman"/>
        </w:rPr>
        <w:t>_____</w:t>
      </w: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F155B1" w:rsidRDefault="00F155B1" w:rsidP="00073FB8">
      <w:pPr>
        <w:pStyle w:val="a4"/>
        <w:ind w:left="-567"/>
        <w:rPr>
          <w:rFonts w:ascii="Times New Roman" w:hAnsi="Times New Roman" w:cs="Times New Roman"/>
        </w:rPr>
      </w:pPr>
    </w:p>
    <w:p w:rsidR="00F155B1" w:rsidRDefault="00F155B1" w:rsidP="00073FB8">
      <w:pPr>
        <w:pStyle w:val="a4"/>
        <w:ind w:left="-567"/>
        <w:rPr>
          <w:rFonts w:ascii="Times New Roman" w:hAnsi="Times New Roman" w:cs="Times New Roman"/>
        </w:rPr>
      </w:pPr>
    </w:p>
    <w:p w:rsidR="00F155B1" w:rsidRDefault="00F155B1" w:rsidP="00073FB8">
      <w:pPr>
        <w:pStyle w:val="a4"/>
        <w:ind w:left="-567"/>
        <w:rPr>
          <w:rFonts w:ascii="Times New Roman" w:hAnsi="Times New Roman" w:cs="Times New Roman"/>
        </w:rPr>
      </w:pPr>
    </w:p>
    <w:p w:rsidR="00F155B1" w:rsidRDefault="00F155B1" w:rsidP="00073FB8">
      <w:pPr>
        <w:pStyle w:val="a4"/>
        <w:ind w:left="-567"/>
        <w:rPr>
          <w:rFonts w:ascii="Times New Roman" w:hAnsi="Times New Roman" w:cs="Times New Roman"/>
        </w:rPr>
      </w:pPr>
    </w:p>
    <w:p w:rsidR="00F155B1" w:rsidRDefault="00F155B1" w:rsidP="00073FB8">
      <w:pPr>
        <w:pStyle w:val="a4"/>
        <w:ind w:left="-567"/>
        <w:rPr>
          <w:rFonts w:ascii="Times New Roman" w:hAnsi="Times New Roman" w:cs="Times New Roman"/>
        </w:rPr>
      </w:pPr>
    </w:p>
    <w:p w:rsidR="00F155B1" w:rsidRDefault="00F155B1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ind w:left="-567"/>
        <w:rPr>
          <w:rFonts w:ascii="Times New Roman" w:hAnsi="Times New Roman" w:cs="Times New Roman"/>
        </w:rPr>
      </w:pPr>
    </w:p>
    <w:p w:rsidR="00073FB8" w:rsidRDefault="00073FB8" w:rsidP="00073FB8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Тестовое задание по разделу «Электрооборудование»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1.Какой процесс происходит в аккумуляторе?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химическая энергия преобразуется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электрическая энергия преобразуется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электрическая энергия преобразуется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химическая - в электрическую. 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2.Каковы причины возникновения короткого замыкания пластин аккумуляторной батареи?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155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155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3.Каким должен быть уровень электролита в аккумуляторной батарее?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выше пластин на 10-20 мм;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выше пластин на 10-15 мм;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выше на 20-25 мм;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выше пластин на 8-12 мм.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4.Напишите расшифровку маркировки свечи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А11НТ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_____________________________________________________________________________         _____________________________________________________</w:t>
      </w:r>
      <w:r w:rsidR="00F155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5.Чем больше аккумуляторная батарея заряжена, тем...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больше воды и серной кислоты содержится в ней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меньше воды и серной кислоты содержится в ней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больше воды и меньше серной кислоты содержится в ней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меньше воды и больше серной кислоты содержится в ней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6.Электролит полностью заряженной аккумуляторной батареи имеет плотность около…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1,0 г /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б) 1,1 г /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в) 1,2 г /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г) 1,3 г /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7.Какой металл нашел наибольшее распространение при изготовлении аккумуляторных батарей?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Сталь                б) Свинец              в) Медь                       г) Алюминий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8.Единицей измерения мощности аккумуляторной батареи является...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кВт/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б) кВт                    в)  А/ч                         г) A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9.На сколько процентов разряжена аккумуляторная батарея?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1,23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- 100 %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заряжена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1,19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%   разряжена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4. Какова плотность электролита летом?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1,23 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б) 1,25 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в)  1,27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г)  1,21 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Какого цвета положительные пластины аккумуляторной батареи?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коричневого;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серого;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зеленого. </w:t>
      </w:r>
    </w:p>
    <w:p w:rsidR="00073FB8" w:rsidRDefault="00073FB8" w:rsidP="00073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12.Укажите назначение электрических стартеров</w:t>
      </w:r>
    </w:p>
    <w:p w:rsidR="00073FB8" w:rsidRDefault="00073FB8" w:rsidP="000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превращает электрическую энергию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химическую</w:t>
      </w:r>
    </w:p>
    <w:p w:rsidR="00073FB8" w:rsidRDefault="00073FB8" w:rsidP="000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б) для пуска двигателя</w:t>
      </w:r>
    </w:p>
    <w:p w:rsidR="00073FB8" w:rsidRDefault="00073FB8" w:rsidP="000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преобразует переменный 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постоянный</w:t>
      </w:r>
    </w:p>
    <w:p w:rsidR="00073FB8" w:rsidRDefault="00073FB8" w:rsidP="000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13.Где установлен датчик температуры охлаждающей жидкости?</w:t>
      </w:r>
      <w:r w:rsidR="00F155B1">
        <w:rPr>
          <w:rFonts w:ascii="Times New Roman" w:hAnsi="Times New Roman" w:cs="Times New Roman"/>
          <w:sz w:val="24"/>
          <w:szCs w:val="24"/>
        </w:rPr>
        <w:t>_________________</w:t>
      </w:r>
    </w:p>
    <w:p w:rsidR="00073FB8" w:rsidRDefault="00073FB8" w:rsidP="000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155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3FB8" w:rsidRDefault="00073FB8" w:rsidP="000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Перечислите все контрольно- измерительные приборы, которые устанавливаются на </w:t>
      </w:r>
      <w:r w:rsidR="00F155B1">
        <w:rPr>
          <w:rFonts w:ascii="Times New Roman" w:hAnsi="Times New Roman" w:cs="Times New Roman"/>
          <w:b/>
          <w:sz w:val="24"/>
          <w:szCs w:val="24"/>
        </w:rPr>
        <w:t>тракторе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F155B1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F155B1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FB8" w:rsidRDefault="00F155B1" w:rsidP="00073F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15.В современных тракторах</w:t>
      </w:r>
      <w:r w:rsidR="00073FB8">
        <w:rPr>
          <w:rFonts w:ascii="Times New Roman" w:hAnsi="Times New Roman" w:cs="Times New Roman"/>
          <w:b/>
          <w:sz w:val="24"/>
          <w:szCs w:val="24"/>
        </w:rPr>
        <w:t xml:space="preserve"> массово используются аккумуляторы……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щелочные                                   б) свинцово-кислотные аккумуляторы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16.Плотность электролита для работы в суровых условиях севера используется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 1,25г/см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б) 1,27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в) 1,31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   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17.Уровень ЭДС аккумулятора определяет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размер электродов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площадь электродов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плотность электролита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18.Магнитный ток меняют как по величине, так и по направлению</w:t>
      </w:r>
    </w:p>
    <w:p w:rsidR="00073FB8" w:rsidRDefault="00073FB8" w:rsidP="00073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индукторные генераторы</w:t>
      </w: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вентильные генераторы</w:t>
      </w: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19.В современных </w:t>
      </w:r>
      <w:r w:rsidR="00C463B0">
        <w:rPr>
          <w:rFonts w:ascii="Times New Roman" w:hAnsi="Times New Roman" w:cs="Times New Roman"/>
          <w:b/>
          <w:sz w:val="24"/>
          <w:szCs w:val="24"/>
        </w:rPr>
        <w:t>тракторах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доминирующее положение занимают</w:t>
      </w: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а) электронные регуляторы напряжения</w:t>
      </w: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контактно-транзисторные регуляторы напряжения</w:t>
      </w: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вибрационные регуляторы напряжения</w:t>
      </w: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20.Уровень регулируемого напряжения, поддерживаемый регулятором равен</w:t>
      </w: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а) 14В                           б) 20В                                  в) 24В</w:t>
      </w: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3FB8" w:rsidRDefault="00073FB8" w:rsidP="00073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Опросный лист </w:t>
      </w:r>
    </w:p>
    <w:p w:rsidR="00073FB8" w:rsidRDefault="00073FB8" w:rsidP="00073FB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216"/>
        <w:gridCol w:w="1312"/>
        <w:gridCol w:w="1529"/>
        <w:gridCol w:w="1169"/>
        <w:gridCol w:w="1387"/>
        <w:gridCol w:w="1392"/>
      </w:tblGrid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Устный ответ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Рабочая тетрадь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Тест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proofErr w:type="gramEnd"/>
          </w:p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компьютер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Итоговая</w:t>
            </w:r>
          </w:p>
          <w:p w:rsidR="00073FB8" w:rsidRDefault="00073FB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C463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Иванов</w:t>
            </w:r>
            <w:r w:rsidR="00073FB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Роман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spacing w:after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spacing w:after="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spacing w:after="0"/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73FB8" w:rsidTr="00C463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8" w:rsidRDefault="00073FB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073FB8" w:rsidRDefault="00073FB8" w:rsidP="00073FB8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7751" w:rsidRDefault="00C37751"/>
    <w:sectPr w:rsidR="00C37751" w:rsidSect="00C3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933"/>
    <w:multiLevelType w:val="hybridMultilevel"/>
    <w:tmpl w:val="AF34E93E"/>
    <w:lvl w:ilvl="0" w:tplc="E62E1CF2">
      <w:start w:val="2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E0EE5"/>
    <w:multiLevelType w:val="hybridMultilevel"/>
    <w:tmpl w:val="7B50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B290B"/>
    <w:multiLevelType w:val="hybridMultilevel"/>
    <w:tmpl w:val="8A2E80A8"/>
    <w:lvl w:ilvl="0" w:tplc="64FA584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70BF3"/>
    <w:multiLevelType w:val="hybridMultilevel"/>
    <w:tmpl w:val="AA5E4C70"/>
    <w:lvl w:ilvl="0" w:tplc="0419000F">
      <w:start w:val="1"/>
      <w:numFmt w:val="decimal"/>
      <w:pStyle w:val="1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430EF"/>
    <w:multiLevelType w:val="hybridMultilevel"/>
    <w:tmpl w:val="2A9AD092"/>
    <w:lvl w:ilvl="0" w:tplc="6BD095D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B8"/>
    <w:rsid w:val="00073FB8"/>
    <w:rsid w:val="00101D64"/>
    <w:rsid w:val="00203BDD"/>
    <w:rsid w:val="003F0B52"/>
    <w:rsid w:val="00566533"/>
    <w:rsid w:val="006F4DCE"/>
    <w:rsid w:val="008148D5"/>
    <w:rsid w:val="0096283D"/>
    <w:rsid w:val="009979F9"/>
    <w:rsid w:val="00C37751"/>
    <w:rsid w:val="00C463B0"/>
    <w:rsid w:val="00CD672A"/>
    <w:rsid w:val="00DD781C"/>
    <w:rsid w:val="00F14E4E"/>
    <w:rsid w:val="00F155B1"/>
    <w:rsid w:val="00F40DA9"/>
    <w:rsid w:val="00FD4247"/>
    <w:rsid w:val="00FD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B8"/>
  </w:style>
  <w:style w:type="paragraph" w:styleId="1">
    <w:name w:val="heading 1"/>
    <w:basedOn w:val="a"/>
    <w:next w:val="a"/>
    <w:link w:val="10"/>
    <w:qFormat/>
    <w:rsid w:val="00073FB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FB8"/>
    <w:rPr>
      <w:rFonts w:ascii="Times New Roman" w:eastAsia="Times New Roman" w:hAnsi="Times New Roman" w:cs="Times New Roman"/>
      <w:sz w:val="36"/>
      <w:szCs w:val="20"/>
      <w:u w:val="single"/>
      <w:lang w:eastAsia="ar-SA"/>
    </w:rPr>
  </w:style>
  <w:style w:type="paragraph" w:styleId="a3">
    <w:name w:val="No Spacing"/>
    <w:uiPriority w:val="1"/>
    <w:qFormat/>
    <w:rsid w:val="00073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3FB8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73F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FB8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F4DCE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6F4DC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2otd1korf2s2</cp:lastModifiedBy>
  <cp:revision>13</cp:revision>
  <cp:lastPrinted>2017-12-25T00:04:00Z</cp:lastPrinted>
  <dcterms:created xsi:type="dcterms:W3CDTF">2017-12-23T01:57:00Z</dcterms:created>
  <dcterms:modified xsi:type="dcterms:W3CDTF">2017-12-25T00:05:00Z</dcterms:modified>
</cp:coreProperties>
</file>