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E8E" w:rsidRPr="00A80B9C" w:rsidRDefault="0096627D" w:rsidP="00A80B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0B9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Урок по теме «</w:t>
      </w:r>
      <w:proofErr w:type="spellStart"/>
      <w:r w:rsidRPr="00A80B9C">
        <w:rPr>
          <w:rStyle w:val="a3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Ворлдскиллс</w:t>
      </w:r>
      <w:proofErr w:type="spellEnd"/>
      <w:r w:rsidRPr="00A80B9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– путевка в жизнь»</w:t>
      </w:r>
    </w:p>
    <w:p w:rsidR="0096627D" w:rsidRPr="00A80B9C" w:rsidRDefault="00A7104E" w:rsidP="00A80B9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0B9C">
        <w:rPr>
          <w:rFonts w:ascii="Times New Roman" w:hAnsi="Times New Roman" w:cs="Times New Roman"/>
          <w:sz w:val="28"/>
          <w:szCs w:val="28"/>
        </w:rPr>
        <w:t>Организационный блок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>вучит му</w:t>
      </w:r>
      <w:r w:rsidR="00A80B9C">
        <w:rPr>
          <w:rFonts w:ascii="Times New Roman" w:hAnsi="Times New Roman" w:cs="Times New Roman"/>
          <w:sz w:val="28"/>
          <w:szCs w:val="28"/>
        </w:rPr>
        <w:t>зыка (</w:t>
      </w:r>
      <w:r w:rsidR="0096627D" w:rsidRPr="00A80B9C">
        <w:rPr>
          <w:rFonts w:ascii="Times New Roman" w:hAnsi="Times New Roman" w:cs="Times New Roman"/>
          <w:sz w:val="28"/>
          <w:szCs w:val="28"/>
        </w:rPr>
        <w:t xml:space="preserve">Гимн </w:t>
      </w:r>
      <w:proofErr w:type="spellStart"/>
      <w:r w:rsidR="0096627D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96627D"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27D" w:rsidRPr="00A80B9C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7104E" w:rsidRPr="00A80B9C" w:rsidRDefault="00A7104E" w:rsidP="00A80B9C">
      <w:pPr>
        <w:jc w:val="both"/>
        <w:rPr>
          <w:rFonts w:ascii="Times New Roman" w:hAnsi="Times New Roman" w:cs="Times New Roman"/>
          <w:sz w:val="28"/>
          <w:szCs w:val="28"/>
        </w:rPr>
      </w:pPr>
      <w:r w:rsidRPr="00A80B9C">
        <w:rPr>
          <w:rFonts w:ascii="Times New Roman" w:hAnsi="Times New Roman" w:cs="Times New Roman"/>
          <w:sz w:val="28"/>
          <w:szCs w:val="28"/>
        </w:rPr>
        <w:t>Педагог: Здравствуйте, дорогие студенты! Поздравляю вас с началом нового учебного года, который завершился грандиозным событием в жизни Республики Татарстан и Казани - 45-м мировым чемпионатом по профессиональному мастерству по стандартам «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». 10 августа 2015 года на Генеральной Ассамблее международной организации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в г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>ан-Паулу (Бразилия) Россия выиграла право проведения мирового чемпионата по профессиональному мастерству по стандартам «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>» в 2019 году. Это будет 45-й мировой чемпионат по профессиональному мастерству по стандартам «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>». Это неудивительно, так как Чемпионат – это соревнования по профессиональному мастерству среди молодых в возрасте до 22 лет. Принимает ли участие наш вуз (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) в движении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>? Какие мероприятия, связанные с предстоящим Чемпионатом, прошли в нашем вузе (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ссузе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)? Проделана большая работа, и 2018-19 учебный год – это финишная прямая, которая завершилась 22 августа – 27 августа в 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 xml:space="preserve">. Казани. </w:t>
      </w:r>
    </w:p>
    <w:p w:rsidR="00A7104E" w:rsidRPr="00A80B9C" w:rsidRDefault="00A7104E" w:rsidP="00A80B9C">
      <w:pPr>
        <w:jc w:val="both"/>
        <w:rPr>
          <w:rFonts w:ascii="Times New Roman" w:hAnsi="Times New Roman" w:cs="Times New Roman"/>
          <w:sz w:val="28"/>
          <w:szCs w:val="28"/>
        </w:rPr>
      </w:pPr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04E" w:rsidRPr="00A80B9C" w:rsidRDefault="00A7104E" w:rsidP="00A80B9C">
      <w:pPr>
        <w:jc w:val="both"/>
        <w:rPr>
          <w:rFonts w:ascii="Times New Roman" w:hAnsi="Times New Roman" w:cs="Times New Roman"/>
          <w:sz w:val="28"/>
          <w:szCs w:val="28"/>
        </w:rPr>
      </w:pPr>
      <w:r w:rsidRPr="00A80B9C">
        <w:rPr>
          <w:rFonts w:ascii="Times New Roman" w:hAnsi="Times New Roman" w:cs="Times New Roman"/>
          <w:b/>
          <w:sz w:val="28"/>
          <w:szCs w:val="28"/>
        </w:rPr>
        <w:t>2.</w:t>
      </w:r>
      <w:r w:rsidRPr="00A80B9C">
        <w:rPr>
          <w:rFonts w:ascii="Times New Roman" w:hAnsi="Times New Roman" w:cs="Times New Roman"/>
          <w:sz w:val="28"/>
          <w:szCs w:val="28"/>
        </w:rPr>
        <w:t xml:space="preserve"> Введение в историю движения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Педагог: Откуда вы получаете информацию об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? (Ответы студентов) - Давайте посмотрим, насколько много вы знаете о движении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. Группа делится на команды. Команды по очереди называют 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факты о движении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. За правильный ответ команда получает 1 балл. В заключение подводятся итоги. Педагог: Давайте дополним и расширим наши знания. </w:t>
      </w:r>
    </w:p>
    <w:p w:rsidR="00A7104E" w:rsidRPr="00A80B9C" w:rsidRDefault="00A7104E" w:rsidP="00A80B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104E" w:rsidRPr="00A80B9C" w:rsidRDefault="005541C2" w:rsidP="00A80B9C">
      <w:pPr>
        <w:jc w:val="both"/>
        <w:rPr>
          <w:rFonts w:ascii="Times New Roman" w:hAnsi="Times New Roman" w:cs="Times New Roman"/>
          <w:sz w:val="28"/>
          <w:szCs w:val="28"/>
        </w:rPr>
      </w:pPr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r w:rsidR="00A7104E" w:rsidRPr="00A80B9C">
        <w:rPr>
          <w:rFonts w:ascii="Times New Roman" w:hAnsi="Times New Roman" w:cs="Times New Roman"/>
          <w:sz w:val="28"/>
          <w:szCs w:val="28"/>
        </w:rPr>
        <w:t xml:space="preserve"> Педагог (презентация):  История движения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(WSI) – международная организация, целью которой является популяризация рабочих профессий, повышение статуса и стандартов профессиональной подготовки и квалификации по всему миру. Со времени своего возникновения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обеспечивает экспертную оценку, разработку и формирование высочайшего уровня мировых профессиональных стандартов рабочих специальностей в промышленности и секторе обслуживания.  Основной деятельностью WSI является организация в разных странах конкурсов профессионального мастерства по стандартам «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», где молодые специалисты имеют возможность заявить о себе и продемонстрировать свои профессиональные навыки. Каждые 2 года под эгидой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проходит мировой чемпионат по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профмастерству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. Молодые профессионалы со всего мира собираются на чемпионате, чтобы побороться за шанс получить награду в выбранной компетенции.  Движение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(WSI) зародилось в послевоенной Испании, которая, как и многие страны в тот период, </w:t>
      </w:r>
      <w:r w:rsidR="00A7104E" w:rsidRPr="00A80B9C">
        <w:rPr>
          <w:rFonts w:ascii="Times New Roman" w:hAnsi="Times New Roman" w:cs="Times New Roman"/>
          <w:sz w:val="28"/>
          <w:szCs w:val="28"/>
        </w:rPr>
        <w:lastRenderedPageBreak/>
        <w:t xml:space="preserve">переживала нехватку рабочих рук. Чтобы возродить интерес к рабочим профессиям, один из инициаторов движения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Франциско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Альберт-Видаль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решил провести конкурс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профмастерства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среди молодых специалистов. Со всей Европы они узнавали о соревнованиях из газет и за свой счёт отправлялись в Мадрид. Хотелось и себя показать, и на других посмотреть. В 2012 году к движению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присоединилась Россия. За 70 лет масштабы чемпионатов профессионального мастерства выросли: в 1950 г. было всего 12 конкурсантов, в 2017 г. на 44-м чемпионате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Абу-Даби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- уже 1300. На международном первенстве в Казани в 2019 г. ожидается уже 1600 участников. Сегодня в движение WSI входят 80 стран. Соревнования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по всему миру посещают тысячи школьников старших классов, что делает движение мощнейшим механизмом профориентации молодежи. Эти соревнования также называют «Олимпиадой среди тех, кто умеет работать руками». В настоящее время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является крупнейшим в мире соревнованием профессионального мастерства. Чемпионат также дает возможность лидерам отраслей, правительствам и образовательным учреждениям обменяться информацией и передовыми методами работы в отрасли и в сфере профессионального образования. Новые идеи и процессы вдохновляют школьников на то, чтобы посвятить свою жизнь технике и новым технологиям и строить лучшее будущее. С 02 по 07 июля 2013 года в Лейпциге состоялось 42-е мировое первенство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Leipzig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2013. С 12 по 15 августа 2015 года в Сан-Паулу (Бразилия) состоялся 43-й мировой чемпионат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Paolo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2015. С 14 по 19 октября 2017 года в </w:t>
      </w:r>
      <w:proofErr w:type="spellStart"/>
      <w:r w:rsidR="00A7104E" w:rsidRPr="00A80B9C">
        <w:rPr>
          <w:rFonts w:ascii="Times New Roman" w:hAnsi="Times New Roman" w:cs="Times New Roman"/>
          <w:sz w:val="28"/>
          <w:szCs w:val="28"/>
        </w:rPr>
        <w:t>Абу-Даби</w:t>
      </w:r>
      <w:proofErr w:type="spellEnd"/>
      <w:r w:rsidR="00A7104E" w:rsidRPr="00A80B9C">
        <w:rPr>
          <w:rFonts w:ascii="Times New Roman" w:hAnsi="Times New Roman" w:cs="Times New Roman"/>
          <w:sz w:val="28"/>
          <w:szCs w:val="28"/>
        </w:rPr>
        <w:t xml:space="preserve"> (ОАЭ) </w:t>
      </w:r>
    </w:p>
    <w:p w:rsidR="00A7104E" w:rsidRPr="00A80B9C" w:rsidRDefault="00A7104E" w:rsidP="00A80B9C">
      <w:pPr>
        <w:jc w:val="both"/>
        <w:rPr>
          <w:rFonts w:ascii="Times New Roman" w:hAnsi="Times New Roman" w:cs="Times New Roman"/>
          <w:sz w:val="28"/>
          <w:szCs w:val="28"/>
        </w:rPr>
      </w:pPr>
      <w:r w:rsidRPr="00A80B9C">
        <w:rPr>
          <w:rFonts w:ascii="Times New Roman" w:hAnsi="Times New Roman" w:cs="Times New Roman"/>
          <w:sz w:val="28"/>
          <w:szCs w:val="28"/>
        </w:rPr>
        <w:t xml:space="preserve">прошел мировой чемпионат по профессиональному мастерству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Abu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Dhabi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2017, в котором приняли участие 58 стран по 52 компетенциям. Кто может принять участие в Чемпионатах? Школьники, студенты и квалифицированные специалисты в возрасте от 10 до 30 лет могут принять участие в многоуровневых состязаниях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. Специально для детей сформирована юношеская лига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JuniorSkills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, в то время как для студентов и выпускников учреждений профессионального образования открыта национальная система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. Наконец, молодые работники промышленных предприятий могут участвовать в специально организованных национальных чемпионатах сквозных рабочих профессий высокотехнологичных отраслей промышленности по методике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Hi-Tech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). Кроме того, специально для соревнований в сфере стремительно развивающихся инновационных профессий было организовано отдельное направление под названием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FutureSkills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. Впервые в рамках мирового чемпионата состоится чемпионат по профессиональному мастерству среди школьников 10-17 лет. На чемпионате обычно представлены соревнования 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 xml:space="preserve"> более 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 xml:space="preserve"> 50 компетенциям в различных сферах производства: от столярного дела до флористики, от парикмахерского искусства до электроники, от кузовного ремонта до хлебопечения, объединяются они в шесть направлений: 1. Промышленное производство 2. Сфера услуг 3. Обслуживание гражданского </w:t>
      </w:r>
      <w:r w:rsidRPr="00A80B9C">
        <w:rPr>
          <w:rFonts w:ascii="Times New Roman" w:hAnsi="Times New Roman" w:cs="Times New Roman"/>
          <w:sz w:val="28"/>
          <w:szCs w:val="28"/>
        </w:rPr>
        <w:lastRenderedPageBreak/>
        <w:t xml:space="preserve">транспорта 4. Строительная сфера 5. Творчество и дизайн 6. Информационные и коммуникационные технологии Казань – столица мирового чемпионата по профессиональному мастерству Чемпионат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Kazan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2019 прошел с 22 августа по 27 августа 2019 года. В нем приняли участие более 1600 конкурсантов и более 1500 экспертов.  Местом проведения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Kazan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2019 стала «Казань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Экспо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» — новый выставочный центр международного класса. Под строительство объекта отведен участок площадью в 74,8 Га, расположенный рядом с Международным аэропортом «Казань» (площадь используемого земельного участка – 62 Га). Неподалеку 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Казань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Экспо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>» располагается Деревня Конкурсантов, в которой они с полным комфортом разместились в период Чемпионата. Кроме того, гости смогут посетить культурный парк «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SkillsPark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», где их познакомят с традиционными ремеслами, искусством и обычаями российского народа. Сообщество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ждет незабываемое участие в соревнованиях и посещение гостеприимной Казани, которая подарит множество ярких впечатлений и обеспечит комфорт и безопасность. 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Разработаны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брендбук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, маркетинговая и коммуникационная программа, концепция сайта Чемпионата. 15 мая 2017 года в рамках </w:t>
      </w:r>
    </w:p>
    <w:p w:rsidR="00A7104E" w:rsidRPr="00A80B9C" w:rsidRDefault="00A7104E" w:rsidP="00A80B9C">
      <w:pPr>
        <w:jc w:val="both"/>
        <w:rPr>
          <w:rFonts w:ascii="Times New Roman" w:hAnsi="Times New Roman" w:cs="Times New Roman"/>
          <w:sz w:val="28"/>
          <w:szCs w:val="28"/>
        </w:rPr>
      </w:pPr>
      <w:r w:rsidRPr="00A80B9C">
        <w:rPr>
          <w:rFonts w:ascii="Times New Roman" w:hAnsi="Times New Roman" w:cs="Times New Roman"/>
          <w:sz w:val="28"/>
          <w:szCs w:val="28"/>
        </w:rPr>
        <w:t>Церемонии открытия финала V Национального чемпионата «Молодые профессионалы» (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) в Краснодаре состоялась презентация официальных талисманов Чемпионата. Это два юных мастера. Их назвали традиционными татарскими именами – мальчик Алмаз и девочка Алтын. Имена переводятся как «бриллиант» и «золото», символизируя тем самым профессиональное мастерство. Они олицетворяют молодость, мастерство, интеллект и дружбу. Алмаз и Алтын – квалифицированные специалисты будущего!  Девиз Чемпионата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Kazan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2019 —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(Будущее в твоих руках). Он отражает основную цель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— сделать наш мир лучше с помощью профессиональных навыков и отражает атмосферу мероприятия. </w:t>
      </w:r>
    </w:p>
    <w:p w:rsidR="00A7104E" w:rsidRPr="00A80B9C" w:rsidRDefault="00A7104E" w:rsidP="00A80B9C">
      <w:pPr>
        <w:jc w:val="both"/>
        <w:rPr>
          <w:rFonts w:ascii="Times New Roman" w:hAnsi="Times New Roman" w:cs="Times New Roman"/>
          <w:sz w:val="28"/>
          <w:szCs w:val="28"/>
        </w:rPr>
      </w:pPr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27D" w:rsidRPr="00A80B9C" w:rsidRDefault="00A7104E" w:rsidP="00A80B9C">
      <w:pPr>
        <w:jc w:val="both"/>
        <w:rPr>
          <w:rFonts w:ascii="Times New Roman" w:hAnsi="Times New Roman" w:cs="Times New Roman"/>
          <w:sz w:val="28"/>
          <w:szCs w:val="28"/>
        </w:rPr>
      </w:pPr>
      <w:r w:rsidRPr="00A80B9C">
        <w:rPr>
          <w:rFonts w:ascii="Times New Roman" w:hAnsi="Times New Roman" w:cs="Times New Roman"/>
          <w:sz w:val="28"/>
          <w:szCs w:val="28"/>
        </w:rPr>
        <w:t xml:space="preserve">Эстафета флага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14-19 октября 2017 года состоялась поездка делегации Республики Татарстан на мировой чемпионат по профессиональному мастерству по стандартам «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>бу-Даби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(ОАЭ) с целью изучения опыта проведения мировых чемпионатов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.    19 октября в рамках Церемонии закрытия WSAD2017 состоялся показ видеоролика с презентацией России (видеоролик показать) и города Казани. С приветственным словом от организационного комитета Чемпионата обратилась заместитель Председателя Правительства РФ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О.Ю.Голодец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. Она выразила благодарность всем организаторам WSAD2017, а также пригласила всех в 2019 году на 45-й мировой чемпионат по профессиональному мастерству в Казань. Закрытие чемпионата завершилось церемонией передачи флага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делегации Российской Федерации. Флаг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lastRenderedPageBreak/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из рук президента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Abu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Dhabi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2017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Мубарака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Аль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Шамси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и исполнительного директора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Abu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Dhabi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2017 Али Аль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Марзуки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принял Мэр города Казани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И.Р.Метшин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.  20 октября флаг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прибыл в Россию, в Сочи. Флаг доставил обладатель золотой медали в компетенции «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Веб-дизайн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>» по итогам выступлений национальной сборной на WSAD2017 Константин Ларин. Также Константин был признан «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Best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Nation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>». Такого титула удостаивается участник сборной, набравший наибольшее количество очков.  На территории аэропорта г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 xml:space="preserve">очи была организована официальная встреча флага. 21 октября в рамках мероприятий, запланированных на центральной сцене ХIХ Всемирного фестиваля молодёжи и студентов,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Medals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Plaza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в городе Сочи, состоялось официальное чествование флага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, где был дан старт проекту «Эстафета флага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». Далее флаг чемпионата отправился на Международную космическую станцию и вернется на землю только 27 февраля 2018 года. В марте 2018 года эстафета продолжит свой маршрут по 21 стране, которые принимали мировые чемпионаты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, и охватит 33 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предыдущих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городаорганизатора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>. После международного э</w:t>
      </w:r>
      <w:r w:rsidR="0096627D" w:rsidRPr="00A80B9C">
        <w:rPr>
          <w:rFonts w:ascii="Times New Roman" w:hAnsi="Times New Roman" w:cs="Times New Roman"/>
          <w:sz w:val="28"/>
          <w:szCs w:val="28"/>
        </w:rPr>
        <w:t xml:space="preserve">тапа эстафета флага начнет </w:t>
      </w:r>
      <w:proofErr w:type="gramStart"/>
      <w:r w:rsidR="0096627D" w:rsidRPr="00A80B9C">
        <w:rPr>
          <w:rFonts w:ascii="Times New Roman" w:hAnsi="Times New Roman" w:cs="Times New Roman"/>
          <w:sz w:val="28"/>
          <w:szCs w:val="28"/>
        </w:rPr>
        <w:t>свой</w:t>
      </w:r>
      <w:proofErr w:type="gramEnd"/>
    </w:p>
    <w:p w:rsidR="00A7104E" w:rsidRPr="00A80B9C" w:rsidRDefault="00A7104E" w:rsidP="00A80B9C">
      <w:pPr>
        <w:jc w:val="both"/>
        <w:rPr>
          <w:rFonts w:ascii="Times New Roman" w:hAnsi="Times New Roman" w:cs="Times New Roman"/>
          <w:sz w:val="28"/>
          <w:szCs w:val="28"/>
        </w:rPr>
      </w:pPr>
      <w:r w:rsidRPr="00A80B9C">
        <w:rPr>
          <w:rFonts w:ascii="Times New Roman" w:hAnsi="Times New Roman" w:cs="Times New Roman"/>
          <w:sz w:val="28"/>
          <w:szCs w:val="28"/>
        </w:rPr>
        <w:t>маршрут по субъектам РФ, планируется охватить все 85 субъектов РФ, а также 43 муниципальных района и 2 городских округа Республики Татарстан и доставить флаг в г</w:t>
      </w:r>
      <w:proofErr w:type="gramStart"/>
      <w:r w:rsidRPr="00A80B9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A80B9C">
        <w:rPr>
          <w:rFonts w:ascii="Times New Roman" w:hAnsi="Times New Roman" w:cs="Times New Roman"/>
          <w:sz w:val="28"/>
          <w:szCs w:val="28"/>
        </w:rPr>
        <w:t xml:space="preserve">азань, на церемонию открытия Чемпионата. </w:t>
      </w:r>
    </w:p>
    <w:p w:rsidR="005541C2" w:rsidRPr="00A80B9C" w:rsidRDefault="005541C2" w:rsidP="00A80B9C">
      <w:pPr>
        <w:jc w:val="both"/>
        <w:rPr>
          <w:rFonts w:ascii="Times New Roman" w:hAnsi="Times New Roman" w:cs="Times New Roman"/>
          <w:sz w:val="28"/>
          <w:szCs w:val="28"/>
        </w:rPr>
      </w:pPr>
      <w:r w:rsidRPr="00A80B9C">
        <w:rPr>
          <w:rFonts w:ascii="Times New Roman" w:hAnsi="Times New Roman" w:cs="Times New Roman"/>
          <w:b/>
          <w:sz w:val="28"/>
          <w:szCs w:val="28"/>
        </w:rPr>
        <w:t>3.</w:t>
      </w:r>
      <w:r w:rsidRPr="00A80B9C">
        <w:rPr>
          <w:rFonts w:ascii="Times New Roman" w:hAnsi="Times New Roman" w:cs="Times New Roman"/>
          <w:sz w:val="28"/>
          <w:szCs w:val="28"/>
        </w:rPr>
        <w:t xml:space="preserve">Выступление участника регионального чемпионата WorldSkills-2018 </w:t>
      </w:r>
      <w:proofErr w:type="spellStart"/>
      <w:r w:rsidRPr="00A80B9C">
        <w:rPr>
          <w:rFonts w:ascii="Times New Roman" w:hAnsi="Times New Roman" w:cs="Times New Roman"/>
          <w:sz w:val="28"/>
          <w:szCs w:val="28"/>
        </w:rPr>
        <w:t>Панчёшной</w:t>
      </w:r>
      <w:proofErr w:type="spellEnd"/>
      <w:r w:rsidRPr="00A80B9C">
        <w:rPr>
          <w:rFonts w:ascii="Times New Roman" w:hAnsi="Times New Roman" w:cs="Times New Roman"/>
          <w:sz w:val="28"/>
          <w:szCs w:val="28"/>
        </w:rPr>
        <w:t xml:space="preserve"> Екатерины.</w:t>
      </w:r>
    </w:p>
    <w:p w:rsidR="00A7104E" w:rsidRDefault="00A7104E" w:rsidP="00A7104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67AE1" w:rsidRDefault="00567AE1"/>
    <w:p w:rsidR="004E2DEC" w:rsidRDefault="004E2DEC"/>
    <w:p w:rsidR="004E2DEC" w:rsidRDefault="004E2DEC"/>
    <w:p w:rsidR="004E2DEC" w:rsidRDefault="004E2DEC"/>
    <w:p w:rsidR="004E2DEC" w:rsidRDefault="004E2DEC"/>
    <w:p w:rsidR="004E2DEC" w:rsidRDefault="004E2DEC"/>
    <w:p w:rsidR="00A80B9C" w:rsidRDefault="00A80B9C"/>
    <w:p w:rsidR="00A80B9C" w:rsidRDefault="00A80B9C"/>
    <w:p w:rsidR="00A80B9C" w:rsidRDefault="00A80B9C"/>
    <w:p w:rsidR="00A80B9C" w:rsidRDefault="00A80B9C"/>
    <w:p w:rsidR="00A80B9C" w:rsidRDefault="00A80B9C"/>
    <w:p w:rsidR="00A80B9C" w:rsidRDefault="00A80B9C"/>
    <w:p w:rsidR="004E2DEC" w:rsidRDefault="004E2DEC"/>
    <w:p w:rsidR="004E2DEC" w:rsidRPr="005541C2" w:rsidRDefault="004E2DEC" w:rsidP="005541C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E2DEC" w:rsidRDefault="005541C2" w:rsidP="004E2D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 </w:t>
      </w:r>
      <w:r w:rsidR="004E2DEC">
        <w:rPr>
          <w:rFonts w:ascii="Times New Roman" w:hAnsi="Times New Roman" w:cs="Times New Roman"/>
          <w:b/>
          <w:sz w:val="28"/>
          <w:szCs w:val="28"/>
        </w:rPr>
        <w:t>«</w:t>
      </w:r>
      <w:r w:rsidR="004E2DEC">
        <w:rPr>
          <w:rFonts w:ascii="Times New Roman" w:hAnsi="Times New Roman" w:cs="Times New Roman"/>
          <w:b/>
          <w:sz w:val="28"/>
          <w:szCs w:val="28"/>
          <w:lang w:val="en-US"/>
        </w:rPr>
        <w:t>World</w:t>
      </w:r>
      <w:r w:rsidR="004E2DEC" w:rsidRPr="004E2D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2DEC">
        <w:rPr>
          <w:rFonts w:ascii="Times New Roman" w:hAnsi="Times New Roman" w:cs="Times New Roman"/>
          <w:b/>
          <w:sz w:val="28"/>
          <w:szCs w:val="28"/>
          <w:lang w:val="en-US"/>
        </w:rPr>
        <w:t>Skills</w:t>
      </w:r>
      <w:r w:rsidR="004E2D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2DEC" w:rsidRPr="004E2DE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4E2DEC" w:rsidRPr="005541C2">
        <w:rPr>
          <w:rFonts w:ascii="Times New Roman" w:hAnsi="Times New Roman" w:cs="Times New Roman"/>
          <w:b/>
          <w:sz w:val="28"/>
          <w:szCs w:val="28"/>
        </w:rPr>
        <w:t>утевка в жизнь</w:t>
      </w:r>
      <w:r w:rsidRPr="005541C2">
        <w:rPr>
          <w:rFonts w:ascii="Times New Roman" w:hAnsi="Times New Roman" w:cs="Times New Roman"/>
          <w:b/>
          <w:sz w:val="28"/>
          <w:szCs w:val="28"/>
        </w:rPr>
        <w:t>»</w:t>
      </w:r>
    </w:p>
    <w:p w:rsidR="00CF36A2" w:rsidRDefault="00D6053D" w:rsidP="004E2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21C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192pt">
            <v:imagedata r:id="rId7" o:title="Снимок10"/>
          </v:shape>
        </w:pict>
      </w:r>
    </w:p>
    <w:p w:rsidR="00CF36A2" w:rsidRDefault="00CF36A2" w:rsidP="004E2D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2438400"/>
            <wp:effectExtent l="0" t="0" r="0" b="0"/>
            <wp:docPr id="1" name="Рисунок 1" descr="C:\Users\Кабинет_45\AppData\Local\Microsoft\Windows\INetCache\Content.Word\Сним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инет_45\AppData\Local\Microsoft\Windows\INetCache\Content.Word\Снимок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53D" w:rsidRPr="009421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503.25pt;height:226.5pt">
            <v:imagedata r:id="rId9" o:title="Урок (WorldSkills)"/>
          </v:shape>
        </w:pict>
      </w:r>
    </w:p>
    <w:p w:rsidR="00434715" w:rsidRDefault="00434715" w:rsidP="004E2D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E2D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D6053D" w:rsidP="004E2D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1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27" type="#_x0000_t75" style="width:502.5pt;height:237.75pt">
            <v:imagedata r:id="rId10" o:title="Снимок2"/>
          </v:shape>
        </w:pict>
      </w:r>
    </w:p>
    <w:p w:rsidR="00434715" w:rsidRDefault="00D6053D" w:rsidP="004E2D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1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8" type="#_x0000_t75" style="width:394.5pt;height:222pt">
            <v:imagedata r:id="rId11" o:title="Снимок4"/>
          </v:shape>
        </w:pict>
      </w:r>
    </w:p>
    <w:p w:rsidR="00434715" w:rsidRDefault="00D6053D" w:rsidP="004E2D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1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9" type="#_x0000_t75" style="width:502.5pt;height:189pt">
            <v:imagedata r:id="rId12" o:title="Снимок5"/>
          </v:shape>
        </w:pict>
      </w:r>
    </w:p>
    <w:p w:rsidR="00434715" w:rsidRDefault="00434715" w:rsidP="004E2D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E2D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E2D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9421C1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1C1">
        <w:rPr>
          <w:noProof/>
        </w:rPr>
        <w:pict>
          <v:shape id="_x0000_s1027" type="#_x0000_t75" style="position:absolute;margin-left:-33.15pt;margin-top:31.45pt;width:561.45pt;height:213.7pt;z-index:251661312">
            <v:imagedata r:id="rId13" o:title="Снимок6"/>
          </v:shape>
        </w:pict>
      </w:r>
      <w:r w:rsidR="00434715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9421C1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1C1">
        <w:rPr>
          <w:noProof/>
        </w:rPr>
        <w:pict>
          <v:shape id="_x0000_s1026" type="#_x0000_t75" style="position:absolute;margin-left:-29pt;margin-top:24.8pt;width:553.55pt;height:213.15pt;z-index:-251657216">
            <v:imagedata r:id="rId14" o:title="Снимок7"/>
          </v:shape>
        </w:pict>
      </w: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434715" w:rsidP="00434715">
      <w:pPr>
        <w:tabs>
          <w:tab w:val="left" w:pos="180"/>
          <w:tab w:val="center" w:pos="5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Default="00D6053D" w:rsidP="004E2D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1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30" type="#_x0000_t75" style="width:507.75pt;height:342pt">
            <v:imagedata r:id="rId15" o:title="Снимок8"/>
          </v:shape>
        </w:pict>
      </w:r>
    </w:p>
    <w:p w:rsidR="00434715" w:rsidRDefault="00434715" w:rsidP="004E2D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715" w:rsidRPr="004E2DEC" w:rsidRDefault="009421C1" w:rsidP="004E2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21C1">
        <w:rPr>
          <w:noProof/>
        </w:rPr>
        <w:pict>
          <v:shape id="_x0000_s1028" type="#_x0000_t75" style="position:absolute;left:0;text-align:left;margin-left:-27.15pt;margin-top:60.4pt;width:552.5pt;height:157.5pt;z-index:251663360">
            <v:imagedata r:id="rId16" o:title="Снимок9"/>
          </v:shape>
        </w:pict>
      </w:r>
    </w:p>
    <w:sectPr w:rsidR="00434715" w:rsidRPr="004E2DEC" w:rsidSect="00A7104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0C9" w:rsidRDefault="00C100C9" w:rsidP="0096627D">
      <w:pPr>
        <w:spacing w:after="0" w:line="240" w:lineRule="auto"/>
      </w:pPr>
      <w:r>
        <w:separator/>
      </w:r>
    </w:p>
  </w:endnote>
  <w:endnote w:type="continuationSeparator" w:id="1">
    <w:p w:rsidR="00C100C9" w:rsidRDefault="00C100C9" w:rsidP="00966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7D" w:rsidRDefault="0096627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88994500"/>
      <w:docPartObj>
        <w:docPartGallery w:val="Page Numbers (Bottom of Page)"/>
        <w:docPartUnique/>
      </w:docPartObj>
    </w:sdtPr>
    <w:sdtContent>
      <w:p w:rsidR="0096627D" w:rsidRDefault="009421C1">
        <w:pPr>
          <w:pStyle w:val="a7"/>
          <w:jc w:val="center"/>
        </w:pPr>
        <w:r>
          <w:fldChar w:fldCharType="begin"/>
        </w:r>
        <w:r w:rsidR="0096627D">
          <w:instrText>PAGE   \* MERGEFORMAT</w:instrText>
        </w:r>
        <w:r>
          <w:fldChar w:fldCharType="separate"/>
        </w:r>
        <w:r w:rsidR="00D6053D">
          <w:rPr>
            <w:noProof/>
          </w:rPr>
          <w:t>5</w:t>
        </w:r>
        <w:r>
          <w:fldChar w:fldCharType="end"/>
        </w:r>
      </w:p>
    </w:sdtContent>
  </w:sdt>
  <w:p w:rsidR="0096627D" w:rsidRDefault="0096627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7D" w:rsidRDefault="0096627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0C9" w:rsidRDefault="00C100C9" w:rsidP="0096627D">
      <w:pPr>
        <w:spacing w:after="0" w:line="240" w:lineRule="auto"/>
      </w:pPr>
      <w:r>
        <w:separator/>
      </w:r>
    </w:p>
  </w:footnote>
  <w:footnote w:type="continuationSeparator" w:id="1">
    <w:p w:rsidR="00C100C9" w:rsidRDefault="00C100C9" w:rsidP="00966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7D" w:rsidRDefault="0096627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7D" w:rsidRDefault="0096627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7D" w:rsidRDefault="0096627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161D4"/>
    <w:multiLevelType w:val="hybridMultilevel"/>
    <w:tmpl w:val="586ECD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104E"/>
    <w:rsid w:val="00230F8F"/>
    <w:rsid w:val="003B00C5"/>
    <w:rsid w:val="00434715"/>
    <w:rsid w:val="004E2DEC"/>
    <w:rsid w:val="005541C2"/>
    <w:rsid w:val="00567AE1"/>
    <w:rsid w:val="0068105A"/>
    <w:rsid w:val="008171AB"/>
    <w:rsid w:val="009421C1"/>
    <w:rsid w:val="0096627D"/>
    <w:rsid w:val="00990E8E"/>
    <w:rsid w:val="00A7104E"/>
    <w:rsid w:val="00A80B9C"/>
    <w:rsid w:val="00AE13DD"/>
    <w:rsid w:val="00C100C9"/>
    <w:rsid w:val="00CF36A2"/>
    <w:rsid w:val="00D369C1"/>
    <w:rsid w:val="00D6053D"/>
    <w:rsid w:val="00EC5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0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6627D"/>
    <w:rPr>
      <w:i/>
      <w:iCs/>
    </w:rPr>
  </w:style>
  <w:style w:type="paragraph" w:styleId="a4">
    <w:name w:val="List Paragraph"/>
    <w:basedOn w:val="a"/>
    <w:uiPriority w:val="34"/>
    <w:qFormat/>
    <w:rsid w:val="0096627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66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27D"/>
  </w:style>
  <w:style w:type="paragraph" w:styleId="a7">
    <w:name w:val="footer"/>
    <w:basedOn w:val="a"/>
    <w:link w:val="a8"/>
    <w:uiPriority w:val="99"/>
    <w:unhideWhenUsed/>
    <w:rsid w:val="00966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27D"/>
  </w:style>
  <w:style w:type="paragraph" w:styleId="a9">
    <w:name w:val="Balloon Text"/>
    <w:basedOn w:val="a"/>
    <w:link w:val="aa"/>
    <w:uiPriority w:val="99"/>
    <w:semiHidden/>
    <w:unhideWhenUsed/>
    <w:rsid w:val="00A80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0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1476</Words>
  <Characters>8419</Characters>
  <Application>Microsoft Office Word</Application>
  <DocSecurity>0</DocSecurity>
  <Lines>70</Lines>
  <Paragraphs>19</Paragraphs>
  <ScaleCrop>false</ScaleCrop>
  <Company/>
  <LinksUpToDate>false</LinksUpToDate>
  <CharactersWithSpaces>9876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Кабинет_45</dc:creator>
  <cp:lastModifiedBy>Бондаренко</cp:lastModifiedBy>
  <cp:revision>2</cp:revision>
  <dcterms:created xsi:type="dcterms:W3CDTF">2019-09-25T06:06:00Z</dcterms:created>
  <dcterms:modified xsi:type="dcterms:W3CDTF">2019-09-25T06:06:00Z</dcterms:modified>
</cp:coreProperties>
</file>